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56C" w:rsidRPr="00BB765A" w:rsidRDefault="007E356C" w:rsidP="00BB765A">
      <w:pPr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  <w:lang w:eastAsia="ru-RU"/>
        </w:rPr>
      </w:pPr>
      <w:r w:rsidRPr="00AF416F">
        <w:rPr>
          <w:rFonts w:ascii="Times New Roman" w:hAnsi="Times New Roman" w:cs="Arial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Описание: Описание: Описание: н" style="width:41.25pt;height:36.75pt;visibility:visible">
            <v:imagedata r:id="rId5" o:title=""/>
          </v:shape>
        </w:pict>
      </w:r>
    </w:p>
    <w:p w:rsidR="007E356C" w:rsidRPr="00BB765A" w:rsidRDefault="007E356C" w:rsidP="00BB76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B765A">
        <w:rPr>
          <w:rFonts w:ascii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7E356C" w:rsidRPr="00BB765A" w:rsidRDefault="007E356C" w:rsidP="00BB76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B765A">
        <w:rPr>
          <w:rFonts w:ascii="Times New Roman" w:hAnsi="Times New Roman"/>
          <w:b/>
          <w:sz w:val="28"/>
          <w:szCs w:val="28"/>
          <w:lang w:eastAsia="ru-RU"/>
        </w:rPr>
        <w:t>СТАРОВЕДУГСКОГО СЕЛЬСКОГО ПОСЕЛЕНИЯ</w:t>
      </w:r>
    </w:p>
    <w:p w:rsidR="007E356C" w:rsidRPr="00BB765A" w:rsidRDefault="007E356C" w:rsidP="00BB76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B765A">
        <w:rPr>
          <w:rFonts w:ascii="Times New Roman" w:hAnsi="Times New Roman"/>
          <w:b/>
          <w:sz w:val="28"/>
          <w:szCs w:val="28"/>
          <w:lang w:eastAsia="ru-RU"/>
        </w:rPr>
        <w:t>СЕМИЛУКСКОГО МУНИЦИПАЛЬНОГО РАЙОНА</w:t>
      </w:r>
    </w:p>
    <w:p w:rsidR="007E356C" w:rsidRPr="00BB765A" w:rsidRDefault="007E356C" w:rsidP="00BB76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B765A">
        <w:rPr>
          <w:rFonts w:ascii="Times New Roman" w:hAnsi="Times New Roman"/>
          <w:b/>
          <w:sz w:val="28"/>
          <w:szCs w:val="28"/>
          <w:lang w:eastAsia="ru-RU"/>
        </w:rPr>
        <w:t>ВОРОНЕЖСКОЙ ОБЛАСТИ</w:t>
      </w:r>
    </w:p>
    <w:p w:rsidR="007E356C" w:rsidRPr="00BB765A" w:rsidRDefault="007E356C" w:rsidP="00BB765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eastAsia="ru-RU"/>
        </w:rPr>
      </w:pPr>
    </w:p>
    <w:p w:rsidR="007E356C" w:rsidRPr="00BB765A" w:rsidRDefault="007E356C" w:rsidP="00BB76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B765A">
        <w:rPr>
          <w:rFonts w:ascii="Times New Roman" w:hAnsi="Times New Roman"/>
          <w:b/>
          <w:sz w:val="28"/>
          <w:szCs w:val="28"/>
          <w:lang w:eastAsia="ru-RU"/>
        </w:rPr>
        <w:t>Р А С П О Р Я Ж Е Н И Е</w:t>
      </w:r>
    </w:p>
    <w:p w:rsidR="007E356C" w:rsidRPr="00BB765A" w:rsidRDefault="007E356C" w:rsidP="00BB765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E356C" w:rsidRPr="00BB765A" w:rsidRDefault="007E356C" w:rsidP="00BB765A">
      <w:pPr>
        <w:spacing w:after="0" w:line="240" w:lineRule="auto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BB765A">
        <w:rPr>
          <w:rFonts w:ascii="Times New Roman" w:hAnsi="Times New Roman"/>
          <w:sz w:val="28"/>
          <w:szCs w:val="28"/>
          <w:u w:val="single"/>
          <w:lang w:eastAsia="ru-RU"/>
        </w:rPr>
        <w:t xml:space="preserve">от 04 июня </w:t>
      </w:r>
      <w:smartTag w:uri="urn:schemas-microsoft-com:office:smarttags" w:element="metricconverter">
        <w:smartTagPr>
          <w:attr w:name="ProductID" w:val="2024 г"/>
        </w:smartTagPr>
        <w:r w:rsidRPr="00BB765A">
          <w:rPr>
            <w:rFonts w:ascii="Times New Roman" w:hAnsi="Times New Roman"/>
            <w:sz w:val="28"/>
            <w:szCs w:val="28"/>
            <w:u w:val="single"/>
            <w:lang w:eastAsia="ru-RU"/>
          </w:rPr>
          <w:t>2024 г</w:t>
        </w:r>
      </w:smartTag>
      <w:r w:rsidRPr="00BB765A">
        <w:rPr>
          <w:rFonts w:ascii="Times New Roman" w:hAnsi="Times New Roman"/>
          <w:sz w:val="28"/>
          <w:szCs w:val="28"/>
          <w:u w:val="single"/>
          <w:lang w:eastAsia="ru-RU"/>
        </w:rPr>
        <w:t xml:space="preserve">.    № </w:t>
      </w:r>
      <w:r>
        <w:rPr>
          <w:rFonts w:ascii="Times New Roman" w:hAnsi="Times New Roman"/>
          <w:sz w:val="28"/>
          <w:szCs w:val="28"/>
          <w:u w:val="single"/>
          <w:lang w:val="en-US" w:eastAsia="ru-RU"/>
        </w:rPr>
        <w:t>45</w:t>
      </w:r>
      <w:r w:rsidRPr="00BB765A">
        <w:rPr>
          <w:rFonts w:ascii="Times New Roman" w:hAnsi="Times New Roman"/>
          <w:sz w:val="28"/>
          <w:szCs w:val="28"/>
          <w:u w:val="single"/>
          <w:lang w:eastAsia="ru-RU"/>
        </w:rPr>
        <w:t xml:space="preserve"> - р</w:t>
      </w:r>
    </w:p>
    <w:p w:rsidR="007E356C" w:rsidRPr="00BB765A" w:rsidRDefault="007E356C" w:rsidP="00BB76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E356C" w:rsidRPr="00BB765A" w:rsidRDefault="007E356C" w:rsidP="00BB765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B765A">
        <w:rPr>
          <w:rFonts w:ascii="Times New Roman" w:hAnsi="Times New Roman"/>
          <w:sz w:val="28"/>
          <w:szCs w:val="28"/>
          <w:lang w:eastAsia="ru-RU"/>
        </w:rPr>
        <w:t>с. Старая Ведуга</w:t>
      </w:r>
    </w:p>
    <w:p w:rsidR="007E356C" w:rsidRPr="000D6AF6" w:rsidRDefault="007E356C" w:rsidP="000D6AF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E356C" w:rsidRPr="00BB765A" w:rsidRDefault="007E356C" w:rsidP="005926A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B765A">
        <w:rPr>
          <w:rFonts w:ascii="Times New Roman" w:hAnsi="Times New Roman"/>
          <w:b/>
          <w:sz w:val="28"/>
          <w:szCs w:val="28"/>
          <w:lang w:eastAsia="ru-RU"/>
        </w:rPr>
        <w:t>Об утверждении технологической схемы</w:t>
      </w:r>
    </w:p>
    <w:p w:rsidR="007E356C" w:rsidRPr="00BB765A" w:rsidRDefault="007E356C" w:rsidP="005926A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B765A">
        <w:rPr>
          <w:rFonts w:ascii="Times New Roman" w:hAnsi="Times New Roman"/>
          <w:b/>
          <w:sz w:val="28"/>
          <w:szCs w:val="28"/>
          <w:lang w:eastAsia="ru-RU"/>
        </w:rPr>
        <w:t xml:space="preserve">по  предоставлению муниципальной услуги </w:t>
      </w:r>
    </w:p>
    <w:p w:rsidR="007E356C" w:rsidRPr="00BB765A" w:rsidRDefault="007E356C" w:rsidP="00BC6F2F">
      <w:pPr>
        <w:spacing w:after="0" w:line="240" w:lineRule="auto"/>
        <w:ind w:right="425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B765A">
        <w:rPr>
          <w:rFonts w:ascii="Times New Roman" w:hAnsi="Times New Roman"/>
          <w:b/>
          <w:sz w:val="28"/>
          <w:szCs w:val="28"/>
          <w:lang w:eastAsia="ru-RU"/>
        </w:rPr>
        <w:t>«Установление публичного сервитута в отношении земельных участков в границах полос отвода автомобильных дорог местного значения поселения в целях прокладки, переноса, переустройства  инженерных коммуникаций, их эксплуатации»</w:t>
      </w:r>
    </w:p>
    <w:p w:rsidR="007E356C" w:rsidRPr="00CE7A15" w:rsidRDefault="007E356C" w:rsidP="00CE7A1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E356C" w:rsidRPr="00DB6F97" w:rsidRDefault="007E356C" w:rsidP="00BB765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3445">
        <w:rPr>
          <w:rFonts w:ascii="Times New Roman" w:hAnsi="Times New Roman"/>
          <w:sz w:val="28"/>
          <w:szCs w:val="28"/>
          <w:lang w:eastAsia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письмом  МинэкономразвитияРоссии от 17.10.2023 3 ОГ-Д09-8832 « О применении Методических рекомендаций по формированию технологических схем предоставления государственных и муниципальных услуг, утв. Протоколом заседания Правительственной комиссии по проведению административной реформы от 09.06.2016 № 142»:</w:t>
      </w:r>
    </w:p>
    <w:p w:rsidR="007E356C" w:rsidRPr="00156AF4" w:rsidRDefault="007E356C" w:rsidP="00BB765A">
      <w:pPr>
        <w:spacing w:after="0" w:line="360" w:lineRule="auto"/>
        <w:ind w:right="-2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6AF4">
        <w:rPr>
          <w:rFonts w:ascii="Times New Roman" w:hAnsi="Times New Roman"/>
          <w:sz w:val="28"/>
          <w:szCs w:val="28"/>
          <w:lang w:eastAsia="ru-RU"/>
        </w:rPr>
        <w:t xml:space="preserve">          1.Утве</w:t>
      </w:r>
      <w:r>
        <w:rPr>
          <w:rFonts w:ascii="Times New Roman" w:hAnsi="Times New Roman"/>
          <w:sz w:val="28"/>
          <w:szCs w:val="28"/>
          <w:lang w:eastAsia="ru-RU"/>
        </w:rPr>
        <w:t xml:space="preserve">рдить технологическую схему по </w:t>
      </w:r>
      <w:r w:rsidRPr="00156AF4">
        <w:rPr>
          <w:rFonts w:ascii="Times New Roman" w:hAnsi="Times New Roman"/>
          <w:sz w:val="28"/>
          <w:szCs w:val="28"/>
          <w:lang w:eastAsia="ru-RU"/>
        </w:rPr>
        <w:t>предоставлению муниципальной услуги «</w:t>
      </w:r>
      <w:r w:rsidRPr="00CA318D">
        <w:rPr>
          <w:rFonts w:ascii="Times New Roman" w:hAnsi="Times New Roman"/>
          <w:sz w:val="28"/>
          <w:szCs w:val="28"/>
          <w:lang w:eastAsia="ru-RU"/>
        </w:rPr>
        <w:t>Установление публичного сервитута в отношении земельных участков в границах полос отвода автомобильных дорог местного значения поселения в целях прокладки, переноса, переустройства  инженерных коммуникаций, их эксплуатации</w:t>
      </w:r>
      <w:r w:rsidRPr="00156AF4">
        <w:rPr>
          <w:rFonts w:ascii="Times New Roman" w:hAnsi="Times New Roman"/>
          <w:sz w:val="28"/>
          <w:szCs w:val="28"/>
          <w:lang w:eastAsia="ru-RU"/>
        </w:rPr>
        <w:t>» согласно приложению.</w:t>
      </w:r>
    </w:p>
    <w:p w:rsidR="007E356C" w:rsidRPr="000D6AF6" w:rsidRDefault="007E356C" w:rsidP="00BB765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6AF6">
        <w:rPr>
          <w:rFonts w:ascii="Times New Roman" w:hAnsi="Times New Roman"/>
          <w:sz w:val="28"/>
          <w:szCs w:val="28"/>
          <w:lang w:eastAsia="ru-RU"/>
        </w:rPr>
        <w:t>2. Контроль  за исполнением настоящего  распоряжения  оставляю за собой.</w:t>
      </w:r>
    </w:p>
    <w:p w:rsidR="007E356C" w:rsidRPr="000D6AF6" w:rsidRDefault="007E356C" w:rsidP="000D6AF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  <w:lang w:eastAsia="ru-RU"/>
        </w:rPr>
      </w:pPr>
    </w:p>
    <w:p w:rsidR="007E356C" w:rsidRDefault="007E356C" w:rsidP="000D6A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E356C" w:rsidRPr="005C0546" w:rsidRDefault="007E356C" w:rsidP="000D6A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Глава </w:t>
      </w:r>
      <w:r w:rsidRPr="005C05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Староведугского </w:t>
      </w:r>
    </w:p>
    <w:p w:rsidR="007E356C" w:rsidRPr="005C0546" w:rsidRDefault="007E356C" w:rsidP="00DB6F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05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Ю.А. Свиридов</w:t>
      </w:r>
      <w:r w:rsidRPr="005C0546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7E356C" w:rsidRPr="00D97EE5" w:rsidRDefault="007E356C" w:rsidP="000D6AF6">
      <w:pPr>
        <w:tabs>
          <w:tab w:val="left" w:pos="5812"/>
        </w:tabs>
        <w:spacing w:after="0" w:line="240" w:lineRule="auto"/>
        <w:rPr>
          <w:rFonts w:ascii="Times New Roman" w:hAnsi="Times New Roman"/>
          <w:lang w:eastAsia="ru-RU"/>
        </w:rPr>
      </w:pPr>
      <w:r w:rsidRPr="00D97EE5">
        <w:rPr>
          <w:rFonts w:ascii="Times New Roman" w:hAnsi="Times New Roman"/>
          <w:lang w:eastAsia="ru-RU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lang w:eastAsia="ru-RU"/>
        </w:rPr>
        <w:t xml:space="preserve">         </w:t>
      </w:r>
      <w:r w:rsidRPr="00D97EE5">
        <w:rPr>
          <w:rFonts w:ascii="Times New Roman" w:hAnsi="Times New Roman"/>
          <w:lang w:eastAsia="ru-RU"/>
        </w:rPr>
        <w:t xml:space="preserve">Приложение </w:t>
      </w:r>
    </w:p>
    <w:p w:rsidR="007E356C" w:rsidRPr="00D97EE5" w:rsidRDefault="007E356C" w:rsidP="000D6AF6">
      <w:pPr>
        <w:tabs>
          <w:tab w:val="left" w:pos="5812"/>
        </w:tabs>
        <w:spacing w:after="0" w:line="240" w:lineRule="auto"/>
        <w:rPr>
          <w:rFonts w:ascii="Times New Roman" w:hAnsi="Times New Roman"/>
          <w:lang w:eastAsia="ru-RU"/>
        </w:rPr>
      </w:pPr>
      <w:r w:rsidRPr="00D97EE5">
        <w:rPr>
          <w:rFonts w:ascii="Times New Roman" w:hAnsi="Times New Roman"/>
          <w:lang w:eastAsia="ru-RU"/>
        </w:rPr>
        <w:tab/>
        <w:t>к распоряжению администрации</w:t>
      </w:r>
      <w:r w:rsidRPr="00D97EE5">
        <w:rPr>
          <w:rFonts w:ascii="Times New Roman" w:hAnsi="Times New Roman"/>
          <w:lang w:eastAsia="ru-RU"/>
        </w:rPr>
        <w:br/>
      </w:r>
      <w:r w:rsidRPr="00D97EE5">
        <w:rPr>
          <w:rFonts w:ascii="Times New Roman" w:hAnsi="Times New Roman"/>
          <w:lang w:eastAsia="ru-RU"/>
        </w:rPr>
        <w:tab/>
        <w:t>Староведугского сельского поселения</w:t>
      </w:r>
      <w:r w:rsidRPr="00D97EE5">
        <w:rPr>
          <w:rFonts w:ascii="Times New Roman" w:hAnsi="Times New Roman"/>
          <w:lang w:eastAsia="ru-RU"/>
        </w:rPr>
        <w:br/>
      </w:r>
      <w:r w:rsidRPr="00D97EE5">
        <w:rPr>
          <w:rFonts w:ascii="Times New Roman" w:hAnsi="Times New Roman"/>
          <w:lang w:eastAsia="ru-RU"/>
        </w:rPr>
        <w:tab/>
        <w:t>Семилукского муниципального района</w:t>
      </w:r>
    </w:p>
    <w:p w:rsidR="007E356C" w:rsidRPr="00D97EE5" w:rsidRDefault="007E356C" w:rsidP="000D6AF6">
      <w:pPr>
        <w:tabs>
          <w:tab w:val="left" w:pos="5812"/>
        </w:tabs>
        <w:spacing w:after="0" w:line="240" w:lineRule="auto"/>
        <w:rPr>
          <w:rFonts w:ascii="Times New Roman" w:hAnsi="Times New Roman"/>
          <w:lang w:eastAsia="ru-RU"/>
        </w:rPr>
      </w:pPr>
      <w:r w:rsidRPr="00D97EE5">
        <w:rPr>
          <w:rFonts w:ascii="Times New Roman" w:hAnsi="Times New Roman"/>
          <w:lang w:eastAsia="ru-RU"/>
        </w:rPr>
        <w:tab/>
        <w:t xml:space="preserve">от </w:t>
      </w:r>
      <w:r>
        <w:rPr>
          <w:rFonts w:ascii="Times New Roman" w:hAnsi="Times New Roman"/>
          <w:lang w:eastAsia="ru-RU"/>
        </w:rPr>
        <w:t>04.06</w:t>
      </w:r>
      <w:r w:rsidRPr="00D97EE5">
        <w:rPr>
          <w:rFonts w:ascii="Times New Roman" w:hAnsi="Times New Roman"/>
          <w:lang w:eastAsia="ru-RU"/>
        </w:rPr>
        <w:t>.20</w:t>
      </w:r>
      <w:r>
        <w:rPr>
          <w:rFonts w:ascii="Times New Roman" w:hAnsi="Times New Roman"/>
          <w:lang w:eastAsia="ru-RU"/>
        </w:rPr>
        <w:t>24</w:t>
      </w:r>
      <w:r w:rsidRPr="00D97EE5">
        <w:rPr>
          <w:rFonts w:ascii="Times New Roman" w:hAnsi="Times New Roman"/>
          <w:lang w:eastAsia="ru-RU"/>
        </w:rPr>
        <w:t xml:space="preserve"> г.  № </w:t>
      </w:r>
      <w:r>
        <w:rPr>
          <w:rFonts w:ascii="Times New Roman" w:hAnsi="Times New Roman"/>
          <w:lang w:eastAsia="ru-RU"/>
        </w:rPr>
        <w:t>45</w:t>
      </w:r>
      <w:r w:rsidRPr="00D97EE5">
        <w:rPr>
          <w:rFonts w:ascii="Times New Roman" w:hAnsi="Times New Roman"/>
          <w:lang w:eastAsia="ru-RU"/>
        </w:rPr>
        <w:t>-р</w:t>
      </w:r>
    </w:p>
    <w:p w:rsidR="007E356C" w:rsidRPr="00D97EE5" w:rsidRDefault="007E356C" w:rsidP="00CA318D">
      <w:pPr>
        <w:tabs>
          <w:tab w:val="left" w:pos="5812"/>
        </w:tabs>
        <w:spacing w:after="0" w:line="240" w:lineRule="auto"/>
        <w:rPr>
          <w:rFonts w:ascii="Times New Roman" w:hAnsi="Times New Roman"/>
          <w:b/>
          <w:lang w:eastAsia="ru-RU"/>
        </w:rPr>
      </w:pPr>
      <w:r w:rsidRPr="00D97EE5">
        <w:rPr>
          <w:rFonts w:ascii="Times New Roman" w:hAnsi="Times New Roman"/>
          <w:lang w:eastAsia="ru-RU"/>
        </w:rPr>
        <w:tab/>
      </w:r>
    </w:p>
    <w:p w:rsidR="007E356C" w:rsidRPr="00D97EE5" w:rsidRDefault="007E356C" w:rsidP="00CA318D">
      <w:pPr>
        <w:jc w:val="center"/>
        <w:rPr>
          <w:rFonts w:ascii="Times New Roman" w:hAnsi="Times New Roman"/>
          <w:lang w:eastAsia="ru-RU"/>
        </w:rPr>
      </w:pPr>
      <w:r w:rsidRPr="00D97EE5">
        <w:rPr>
          <w:rFonts w:ascii="Times New Roman" w:hAnsi="Times New Roman"/>
          <w:lang w:eastAsia="ru-RU"/>
        </w:rPr>
        <w:t>ТЕХНОЛОГИЧЕСКАЯ СХЕМА</w:t>
      </w:r>
    </w:p>
    <w:p w:rsidR="007E356C" w:rsidRPr="00D97EE5" w:rsidRDefault="007E356C" w:rsidP="00CA318D">
      <w:pPr>
        <w:jc w:val="center"/>
        <w:rPr>
          <w:rFonts w:ascii="Times New Roman" w:hAnsi="Times New Roman"/>
          <w:lang w:eastAsia="ru-RU"/>
        </w:rPr>
      </w:pPr>
      <w:r w:rsidRPr="00D97EE5">
        <w:rPr>
          <w:rFonts w:ascii="Times New Roman" w:hAnsi="Times New Roman"/>
          <w:lang w:eastAsia="ru-RU"/>
        </w:rPr>
        <w:t>предоставления муниципальной услуги</w:t>
      </w:r>
    </w:p>
    <w:p w:rsidR="007E356C" w:rsidRPr="00D97EE5" w:rsidRDefault="007E356C" w:rsidP="00CA318D">
      <w:pPr>
        <w:jc w:val="center"/>
        <w:rPr>
          <w:rFonts w:ascii="Times New Roman" w:hAnsi="Times New Roman"/>
          <w:lang w:eastAsia="ru-RU"/>
        </w:rPr>
      </w:pPr>
      <w:r w:rsidRPr="00D97EE5">
        <w:rPr>
          <w:rFonts w:ascii="Times New Roman" w:hAnsi="Times New Roman"/>
          <w:lang w:eastAsia="ru-RU"/>
        </w:rPr>
        <w:t>«Установление публичного сервитута в отношении земельных участков в границах полос отвода автомобильных дорог местного значения поселения в целях прокладки, переноса, переустройства  инженерных коммуникаций, их эксплуатации»</w:t>
      </w:r>
    </w:p>
    <w:p w:rsidR="007E356C" w:rsidRPr="00BB765A" w:rsidRDefault="007E356C" w:rsidP="00CA318D">
      <w:pPr>
        <w:jc w:val="center"/>
        <w:rPr>
          <w:rFonts w:ascii="Times New Roman" w:hAnsi="Times New Roman"/>
          <w:sz w:val="20"/>
          <w:szCs w:val="20"/>
          <w:lang w:eastAsia="ru-RU"/>
        </w:rPr>
      </w:pPr>
      <w:r w:rsidRPr="00BB765A">
        <w:rPr>
          <w:rFonts w:ascii="Times New Roman" w:hAnsi="Times New Roman"/>
          <w:sz w:val="20"/>
          <w:szCs w:val="20"/>
          <w:lang w:eastAsia="ru-RU"/>
        </w:rPr>
        <w:t>Раздел 1. «Общие сведения о государственной (муниципальной) услуге»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3969"/>
        <w:gridCol w:w="5068"/>
      </w:tblGrid>
      <w:tr w:rsidR="007E356C" w:rsidRPr="00AF416F" w:rsidTr="00AF416F">
        <w:tc>
          <w:tcPr>
            <w:tcW w:w="81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969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Значение параметра/состояние</w:t>
            </w:r>
          </w:p>
        </w:tc>
      </w:tr>
      <w:tr w:rsidR="007E356C" w:rsidRPr="00AF416F" w:rsidTr="00AF416F">
        <w:tc>
          <w:tcPr>
            <w:tcW w:w="81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969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органа, предоставляющего услугу</w:t>
            </w: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Староведугского сельского поселения Семилукского муниципального района Воронежской области</w:t>
            </w:r>
          </w:p>
        </w:tc>
      </w:tr>
      <w:tr w:rsidR="007E356C" w:rsidRPr="00AF416F" w:rsidTr="00AF416F">
        <w:tc>
          <w:tcPr>
            <w:tcW w:w="81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969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Номер услуги в федеральном реестре</w:t>
            </w: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3640100010001011986</w:t>
            </w:r>
          </w:p>
        </w:tc>
      </w:tr>
      <w:tr w:rsidR="007E356C" w:rsidRPr="00AF416F" w:rsidTr="00AF416F">
        <w:tc>
          <w:tcPr>
            <w:tcW w:w="81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969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Полное наименование услуги</w:t>
            </w: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Установление публичного сервитута в отношении </w:t>
            </w:r>
          </w:p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земельных участков в границах полос отвода </w:t>
            </w:r>
          </w:p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автомобильных дорог местного значения поселения в целях прокладки, переноса, переустройства инженерных коммуникаций, их эксплуатации</w:t>
            </w:r>
          </w:p>
        </w:tc>
      </w:tr>
      <w:tr w:rsidR="007E356C" w:rsidRPr="00AF416F" w:rsidTr="00AF416F">
        <w:tc>
          <w:tcPr>
            <w:tcW w:w="81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969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Краткое наименование услуги</w:t>
            </w: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Установление публичного сервитута в отношении </w:t>
            </w:r>
          </w:p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земельных участков в границах полос отвода </w:t>
            </w:r>
          </w:p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автомобильных дорог местного значения поселения в целях прокладки, переноса, переустройства инженерных коммуникаций, их эксплуатации</w:t>
            </w:r>
          </w:p>
        </w:tc>
      </w:tr>
      <w:tr w:rsidR="007E356C" w:rsidRPr="00AF416F" w:rsidTr="00AF416F">
        <w:tc>
          <w:tcPr>
            <w:tcW w:w="81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969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Административный регламент предоставления услуги</w:t>
            </w: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Постановление администрации Староведугского сельского  поселения от 14.12.2015 года № 189 «Об утверждении административного регламента по предоставлению муниципальной услуги «Установление публичного сервитута в отношении земельных участков в границах полос отвода автомобильных дорог местного значения поселения в целях прокладки, переноса, переустройства инженерных коммуникаций, их эксплуатации</w:t>
            </w:r>
            <w:r w:rsidRPr="00AF416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»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</w:tr>
      <w:tr w:rsidR="007E356C" w:rsidRPr="00AF416F" w:rsidTr="00AF416F">
        <w:tc>
          <w:tcPr>
            <w:tcW w:w="81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969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Перечень «подуслуг»</w:t>
            </w: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E356C" w:rsidRPr="00AF416F" w:rsidTr="00AF416F">
        <w:tc>
          <w:tcPr>
            <w:tcW w:w="817" w:type="dxa"/>
            <w:vMerge w:val="restart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969" w:type="dxa"/>
            <w:vMerge w:val="restart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Способы оценки качества предоставления услуги</w:t>
            </w: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радиотелефонная связь (нет)</w:t>
            </w:r>
          </w:p>
        </w:tc>
      </w:tr>
      <w:tr w:rsidR="007E356C" w:rsidRPr="00AF416F" w:rsidTr="00AF416F">
        <w:tc>
          <w:tcPr>
            <w:tcW w:w="817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терминальные устройства (нет)</w:t>
            </w:r>
          </w:p>
        </w:tc>
      </w:tr>
      <w:tr w:rsidR="007E356C" w:rsidRPr="00AF416F" w:rsidTr="00AF416F">
        <w:tc>
          <w:tcPr>
            <w:tcW w:w="817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Портал государственных услуг</w:t>
            </w:r>
          </w:p>
        </w:tc>
      </w:tr>
      <w:tr w:rsidR="007E356C" w:rsidRPr="00AF416F" w:rsidTr="00AF416F">
        <w:tc>
          <w:tcPr>
            <w:tcW w:w="817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официальный сайт органа</w:t>
            </w:r>
          </w:p>
        </w:tc>
      </w:tr>
      <w:tr w:rsidR="007E356C" w:rsidRPr="00AF416F" w:rsidTr="00AF416F">
        <w:tc>
          <w:tcPr>
            <w:tcW w:w="817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другие способы (нет)</w:t>
            </w:r>
          </w:p>
        </w:tc>
      </w:tr>
      <w:tr w:rsidR="007E356C" w:rsidRPr="00AF416F" w:rsidTr="00AF416F">
        <w:tc>
          <w:tcPr>
            <w:tcW w:w="817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E356C" w:rsidRPr="00AF416F" w:rsidTr="00AF416F">
        <w:tc>
          <w:tcPr>
            <w:tcW w:w="817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6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радиотелефонная связь (нет)</w:t>
            </w:r>
          </w:p>
        </w:tc>
      </w:tr>
    </w:tbl>
    <w:p w:rsidR="007E356C" w:rsidRPr="00BB765A" w:rsidRDefault="007E356C" w:rsidP="00CA318D">
      <w:pPr>
        <w:rPr>
          <w:rFonts w:ascii="Times New Roman" w:hAnsi="Times New Roman"/>
          <w:b/>
          <w:sz w:val="20"/>
          <w:szCs w:val="20"/>
          <w:lang w:eastAsia="ru-RU"/>
        </w:rPr>
      </w:pPr>
    </w:p>
    <w:p w:rsidR="007E356C" w:rsidRPr="00BB765A" w:rsidRDefault="007E356C" w:rsidP="00CA318D">
      <w:pPr>
        <w:rPr>
          <w:rFonts w:ascii="Times New Roman" w:hAnsi="Times New Roman"/>
          <w:b/>
          <w:sz w:val="20"/>
          <w:szCs w:val="20"/>
          <w:lang w:eastAsia="ru-RU"/>
        </w:rPr>
        <w:sectPr w:rsidR="007E356C" w:rsidRPr="00BB765A" w:rsidSect="00BB765A">
          <w:pgSz w:w="11906" w:h="16838"/>
          <w:pgMar w:top="1134" w:right="567" w:bottom="284" w:left="1418" w:header="709" w:footer="709" w:gutter="0"/>
          <w:cols w:space="708"/>
          <w:docGrid w:linePitch="360"/>
        </w:sectPr>
      </w:pPr>
    </w:p>
    <w:p w:rsidR="007E356C" w:rsidRPr="00BB765A" w:rsidRDefault="007E356C" w:rsidP="00CA318D">
      <w:pPr>
        <w:jc w:val="center"/>
        <w:rPr>
          <w:rFonts w:ascii="Times New Roman" w:hAnsi="Times New Roman"/>
          <w:sz w:val="20"/>
          <w:szCs w:val="20"/>
          <w:lang w:eastAsia="ru-RU"/>
        </w:rPr>
      </w:pPr>
      <w:r w:rsidRPr="00BB765A">
        <w:rPr>
          <w:rFonts w:ascii="Times New Roman" w:hAnsi="Times New Roman"/>
          <w:sz w:val="20"/>
          <w:szCs w:val="20"/>
          <w:lang w:eastAsia="ru-RU"/>
        </w:rPr>
        <w:t>Раздел 2. «Общие сведения о «подуслугах»</w:t>
      </w:r>
    </w:p>
    <w:tbl>
      <w:tblPr>
        <w:tblW w:w="1538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35"/>
        <w:gridCol w:w="1134"/>
        <w:gridCol w:w="1701"/>
        <w:gridCol w:w="1701"/>
        <w:gridCol w:w="1275"/>
        <w:gridCol w:w="1276"/>
        <w:gridCol w:w="1276"/>
        <w:gridCol w:w="1701"/>
        <w:gridCol w:w="1418"/>
        <w:gridCol w:w="1558"/>
        <w:gridCol w:w="1211"/>
      </w:tblGrid>
      <w:tr w:rsidR="007E356C" w:rsidRPr="00AF416F" w:rsidTr="00AF416F">
        <w:tc>
          <w:tcPr>
            <w:tcW w:w="2269" w:type="dxa"/>
            <w:gridSpan w:val="2"/>
            <w:vAlign w:val="center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Срок предоставления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 в зависимости от условий</w:t>
            </w:r>
          </w:p>
        </w:tc>
        <w:tc>
          <w:tcPr>
            <w:tcW w:w="1701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Основания отказа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в приеме документов</w:t>
            </w:r>
          </w:p>
        </w:tc>
        <w:tc>
          <w:tcPr>
            <w:tcW w:w="1701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9" w:right="-106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Основания отказа в предоставлении «подуслуги»</w:t>
            </w:r>
          </w:p>
        </w:tc>
        <w:tc>
          <w:tcPr>
            <w:tcW w:w="1275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Основания приостановления предоставления «подуслуги»</w:t>
            </w:r>
          </w:p>
        </w:tc>
        <w:tc>
          <w:tcPr>
            <w:tcW w:w="1276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Срок приостановления предоставления «подуслуги»</w:t>
            </w:r>
          </w:p>
        </w:tc>
        <w:tc>
          <w:tcPr>
            <w:tcW w:w="4395" w:type="dxa"/>
            <w:gridSpan w:val="3"/>
            <w:vAlign w:val="center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Плата за предоставление «подуслуги»</w:t>
            </w:r>
          </w:p>
        </w:tc>
        <w:tc>
          <w:tcPr>
            <w:tcW w:w="1558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Способ обращения за получением «подуслуги»</w:t>
            </w:r>
          </w:p>
        </w:tc>
        <w:tc>
          <w:tcPr>
            <w:tcW w:w="1211" w:type="dxa"/>
            <w:vMerge w:val="restart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Способ получения результатата «подуслуги»</w:t>
            </w:r>
          </w:p>
        </w:tc>
      </w:tr>
      <w:tr w:rsidR="007E356C" w:rsidRPr="00AF416F" w:rsidTr="00AF416F">
        <w:tc>
          <w:tcPr>
            <w:tcW w:w="1135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8" w:right="-14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 подаче заявления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по месту жительства (месту нахождения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юр. лица)</w:t>
            </w:r>
          </w:p>
        </w:tc>
        <w:tc>
          <w:tcPr>
            <w:tcW w:w="1134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 подаче заявления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не по месту жительства (по месту обращения)</w:t>
            </w:r>
          </w:p>
        </w:tc>
        <w:tc>
          <w:tcPr>
            <w:tcW w:w="1701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75" w:right="-1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наличие платы (государственной пошлины)</w:t>
            </w:r>
          </w:p>
        </w:tc>
        <w:tc>
          <w:tcPr>
            <w:tcW w:w="1701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9" w:right="-1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141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8" w:right="-1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КБК для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взимания платы (государственной пошлины),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 в том числе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через МФЦ</w:t>
            </w:r>
          </w:p>
        </w:tc>
        <w:tc>
          <w:tcPr>
            <w:tcW w:w="1558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1" w:type="dxa"/>
            <w:vMerge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E356C" w:rsidRPr="00AF416F" w:rsidTr="00AF416F">
        <w:tc>
          <w:tcPr>
            <w:tcW w:w="113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1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</w:tr>
      <w:tr w:rsidR="007E356C" w:rsidRPr="00AF416F" w:rsidTr="00AF416F">
        <w:tc>
          <w:tcPr>
            <w:tcW w:w="1135" w:type="dxa"/>
          </w:tcPr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1.Срок, не должен превышать 30 дней со дня поступления заявления 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1.Срок, не должен превышать 30 дней со дня поступления заявления 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7E356C" w:rsidRPr="00AF416F" w:rsidRDefault="007E356C" w:rsidP="00AF416F">
            <w:pPr>
              <w:tabs>
                <w:tab w:val="left" w:pos="1440"/>
                <w:tab w:val="left" w:pos="1560"/>
              </w:tabs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Заявление не соответствует установленной форме, не поддается прочтению или содержит неоговоренные заявителем зачеркивания, исправления, подчистки;</w:t>
            </w:r>
          </w:p>
          <w:p w:rsidR="007E356C" w:rsidRPr="00AF416F" w:rsidRDefault="007E356C" w:rsidP="00AF416F">
            <w:pPr>
              <w:tabs>
                <w:tab w:val="left" w:pos="1440"/>
                <w:tab w:val="left" w:pos="1560"/>
              </w:tabs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заявление и прилагаемые к нему документы не соответствуют требованиям, установленным Приказом Минэкономразвития России от 14.01.2015 № 7, пунктом 2.6.1. административного регламента;</w:t>
            </w:r>
          </w:p>
          <w:p w:rsidR="007E356C" w:rsidRPr="00AF416F" w:rsidRDefault="007E356C" w:rsidP="00AF416F">
            <w:pPr>
              <w:tabs>
                <w:tab w:val="left" w:pos="1440"/>
                <w:tab w:val="left" w:pos="1560"/>
              </w:tabs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заявление подано лицом, не уполномоченным совершать такого рода действия;</w:t>
            </w:r>
          </w:p>
          <w:p w:rsidR="007E356C" w:rsidRPr="00AF416F" w:rsidRDefault="007E356C" w:rsidP="00AF416F">
            <w:pPr>
              <w:tabs>
                <w:tab w:val="left" w:pos="4170"/>
              </w:tabs>
              <w:spacing w:after="0" w:line="240" w:lineRule="auto"/>
              <w:ind w:left="57" w:right="57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не представлены документы,  указанные в п. 2.6.1 административного регламента.</w:t>
            </w:r>
          </w:p>
        </w:tc>
        <w:tc>
          <w:tcPr>
            <w:tcW w:w="1701" w:type="dxa"/>
          </w:tcPr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 Администрация не вправе заключать соглашение об установлении сервитута;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планируемое на условиях сервитута использование земельного участка не допускается в соответствии с федеральными законами;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участка.</w:t>
            </w:r>
          </w:p>
          <w:p w:rsidR="007E356C" w:rsidRPr="00AF416F" w:rsidRDefault="007E356C" w:rsidP="00AF416F">
            <w:pPr>
              <w:widowControl w:val="0"/>
              <w:suppressAutoHyphens/>
              <w:autoSpaceDE w:val="0"/>
              <w:spacing w:after="0" w:line="240" w:lineRule="auto"/>
              <w:ind w:left="57" w:right="57" w:hanging="7"/>
              <w:jc w:val="both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6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6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0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8" w:type="dxa"/>
          </w:tcPr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1. Администрация Староведугского сельского поселения Семилукского муниципального района Воронежской области.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2. Филиал автономного учреждения Воронежской области «Многофункциональный центр предоставления государственных и муниципальных услуг» в г. Семилуках  (соглашение о взаимодействии от 01.07.2015г. №1).</w:t>
            </w:r>
          </w:p>
          <w:p w:rsidR="007E356C" w:rsidRPr="00AF416F" w:rsidRDefault="007E356C" w:rsidP="00AF416F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ar-SA"/>
              </w:rPr>
              <w:t>3. Единый портал государственных и муниципальных услуг(www.gosuslugi.ru).</w:t>
            </w:r>
          </w:p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4. Портал государственных и муниципальных услуг Воронежской области (</w:t>
            </w:r>
            <w:r w:rsidRPr="00AF416F">
              <w:rPr>
                <w:rFonts w:ascii="Times New Roman" w:hAnsi="Times New Roman"/>
                <w:sz w:val="20"/>
                <w:szCs w:val="20"/>
                <w:lang w:val="en-US" w:eastAsia="ru-RU"/>
              </w:rPr>
              <w:t>www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.pgu.govvr.ru).</w:t>
            </w:r>
          </w:p>
        </w:tc>
        <w:tc>
          <w:tcPr>
            <w:tcW w:w="1211" w:type="dxa"/>
          </w:tcPr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1. Администрация Староведугскогосельского поселения Семилукского муниципального района Воронежской области на бумажном носителе.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2. В филиале автономного учреждения Воронежской области «Многофункциональный центр предоставления государственных и муниципальных услуг» в г. Семилуках на бумажном носителе.</w:t>
            </w:r>
          </w:p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3. Заказным письмом с уведомлением о вручении через почтовую связь.</w:t>
            </w:r>
          </w:p>
        </w:tc>
      </w:tr>
    </w:tbl>
    <w:p w:rsidR="007E356C" w:rsidRPr="00BB765A" w:rsidRDefault="007E356C" w:rsidP="00D97EE5">
      <w:pPr>
        <w:jc w:val="center"/>
        <w:rPr>
          <w:rFonts w:ascii="Times New Roman" w:hAnsi="Times New Roman"/>
          <w:sz w:val="20"/>
          <w:szCs w:val="20"/>
          <w:lang w:eastAsia="ru-RU"/>
        </w:rPr>
      </w:pPr>
      <w:r w:rsidRPr="00BB765A">
        <w:rPr>
          <w:rFonts w:ascii="Times New Roman" w:hAnsi="Times New Roman"/>
          <w:sz w:val="20"/>
          <w:szCs w:val="20"/>
          <w:lang w:eastAsia="ru-RU"/>
        </w:rPr>
        <w:t>Раздел 3. «Сведения о заявителях «подуслуги»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9"/>
        <w:gridCol w:w="2864"/>
        <w:gridCol w:w="2141"/>
        <w:gridCol w:w="2100"/>
        <w:gridCol w:w="1835"/>
        <w:gridCol w:w="2036"/>
        <w:gridCol w:w="1905"/>
        <w:gridCol w:w="2022"/>
      </w:tblGrid>
      <w:tr w:rsidR="007E356C" w:rsidRPr="00AF416F" w:rsidTr="00AF416F">
        <w:tc>
          <w:tcPr>
            <w:tcW w:w="449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8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№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2864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75" w:right="-13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Категории лиц,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имеющих право на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получение «подуслуги»</w:t>
            </w:r>
          </w:p>
        </w:tc>
        <w:tc>
          <w:tcPr>
            <w:tcW w:w="2141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78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Документ, подтверждающий правомочие заявителя соответствующей категории на получение «подуслуги»</w:t>
            </w:r>
          </w:p>
        </w:tc>
        <w:tc>
          <w:tcPr>
            <w:tcW w:w="2100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Установленные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требования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к документу, подтверждающему правомочие заявителя соответствующей категории на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получение «подуслуги»</w:t>
            </w:r>
          </w:p>
        </w:tc>
        <w:tc>
          <w:tcPr>
            <w:tcW w:w="1835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8" w:right="-10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Наличие возможности подачи заявления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на предоставление «подуслуги» представителями заявителя</w:t>
            </w:r>
          </w:p>
        </w:tc>
        <w:tc>
          <w:tcPr>
            <w:tcW w:w="2036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13" w:right="-9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905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19" w:right="-9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2022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25" w:right="-85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Установленные требования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к документу, подтверждающему право подачи заявления от имени заявителя</w:t>
            </w:r>
          </w:p>
        </w:tc>
      </w:tr>
      <w:tr w:rsidR="007E356C" w:rsidRPr="00AF416F" w:rsidTr="00AF416F">
        <w:tc>
          <w:tcPr>
            <w:tcW w:w="449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64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4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00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36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0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22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7E356C" w:rsidRPr="00AF416F" w:rsidTr="00AF416F">
        <w:tc>
          <w:tcPr>
            <w:tcW w:w="15352" w:type="dxa"/>
            <w:gridSpan w:val="8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Установление публичного сервитута в отношении земельных участков в границах полос отвода автомобильных дорог местного значения поселения в целях прокладки, переноса, переустройства инженерных коммуникаций, их эксплуатации</w:t>
            </w:r>
          </w:p>
        </w:tc>
      </w:tr>
      <w:tr w:rsidR="007E356C" w:rsidRPr="00AF416F" w:rsidTr="00AF416F">
        <w:tc>
          <w:tcPr>
            <w:tcW w:w="449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864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Физические лица (должник, взыскатель, представитель сторон исполнительного производства)</w:t>
            </w:r>
          </w:p>
        </w:tc>
        <w:tc>
          <w:tcPr>
            <w:tcW w:w="214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Паспорт</w:t>
            </w:r>
          </w:p>
        </w:tc>
        <w:tc>
          <w:tcPr>
            <w:tcW w:w="2100" w:type="dxa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Должен отвечать требованиям РФ, предъявляемых к данному виду документа;</w:t>
            </w:r>
          </w:p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должен быть действительным на срок обращения за предоставлением услуги</w:t>
            </w:r>
          </w:p>
        </w:tc>
        <w:tc>
          <w:tcPr>
            <w:tcW w:w="1835" w:type="dxa"/>
            <w:vAlign w:val="center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Имеется</w:t>
            </w:r>
          </w:p>
        </w:tc>
        <w:tc>
          <w:tcPr>
            <w:tcW w:w="2036" w:type="dxa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Лица, имеющие соответствующие полномочия</w:t>
            </w:r>
          </w:p>
        </w:tc>
        <w:tc>
          <w:tcPr>
            <w:tcW w:w="1905" w:type="dxa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Доверенность</w:t>
            </w:r>
          </w:p>
        </w:tc>
        <w:tc>
          <w:tcPr>
            <w:tcW w:w="2022" w:type="dxa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Должна быть заверена печатью (при наличии) заявителя и подписана руководителем заявителя или уполномоченным этим руководителем лицом и др.</w:t>
            </w:r>
          </w:p>
        </w:tc>
      </w:tr>
      <w:tr w:rsidR="007E356C" w:rsidRPr="00AF416F" w:rsidTr="00AF416F">
        <w:tc>
          <w:tcPr>
            <w:tcW w:w="449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864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Юридические лица</w:t>
            </w:r>
          </w:p>
        </w:tc>
        <w:tc>
          <w:tcPr>
            <w:tcW w:w="2141" w:type="dxa"/>
          </w:tcPr>
          <w:p w:rsidR="007E356C" w:rsidRPr="00AF416F" w:rsidRDefault="007E356C" w:rsidP="00AF416F">
            <w:pPr>
              <w:widowControl w:val="0"/>
              <w:suppressAutoHyphens/>
              <w:autoSpaceDE w:val="0"/>
              <w:spacing w:after="0" w:line="240" w:lineRule="auto"/>
              <w:ind w:firstLine="7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ar-SA"/>
              </w:rPr>
              <w:t>1.Копия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лица;</w:t>
            </w:r>
          </w:p>
          <w:p w:rsidR="007E356C" w:rsidRPr="00AF416F" w:rsidRDefault="007E356C" w:rsidP="00AF416F">
            <w:pPr>
              <w:widowControl w:val="0"/>
              <w:suppressAutoHyphens/>
              <w:autoSpaceDE w:val="0"/>
              <w:spacing w:after="0" w:line="240" w:lineRule="auto"/>
              <w:ind w:firstLine="7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ar-SA"/>
              </w:rPr>
              <w:t>2.Копия документа, удостоверяющего права (полномочия) представителя заявителя, если с заявлением обращается представитель заявителя (заявителей);</w:t>
            </w:r>
          </w:p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3. К заявлениям юридических лиц, указанных в пункте 2 статьи 39.9 Земельного кодекса Российской Федерации, и государственных и муниципальных предприятий должен быть приложен документ, подтверждающий согласие органа, создавшего соответствующее юридическое лицо</w:t>
            </w:r>
          </w:p>
        </w:tc>
        <w:tc>
          <w:tcPr>
            <w:tcW w:w="2100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Копии документов заверенные надлежащим образом</w:t>
            </w:r>
          </w:p>
        </w:tc>
        <w:tc>
          <w:tcPr>
            <w:tcW w:w="183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Имеется </w:t>
            </w:r>
          </w:p>
        </w:tc>
        <w:tc>
          <w:tcPr>
            <w:tcW w:w="2036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Лица, имеющие соответствующие полномочия</w:t>
            </w:r>
          </w:p>
        </w:tc>
        <w:tc>
          <w:tcPr>
            <w:tcW w:w="190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Доверенность </w:t>
            </w:r>
          </w:p>
        </w:tc>
        <w:tc>
          <w:tcPr>
            <w:tcW w:w="2022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Должна быть заверена печатью (при наличии) заявителя и подписана руководителем заявителя или уполномоченным этим руководителем лицом и др.</w:t>
            </w:r>
          </w:p>
        </w:tc>
      </w:tr>
    </w:tbl>
    <w:p w:rsidR="007E356C" w:rsidRPr="00BB765A" w:rsidRDefault="007E356C" w:rsidP="00CA318D">
      <w:pPr>
        <w:rPr>
          <w:rFonts w:ascii="Times New Roman" w:hAnsi="Times New Roman"/>
          <w:sz w:val="20"/>
          <w:szCs w:val="20"/>
          <w:lang w:eastAsia="ru-RU"/>
        </w:rPr>
      </w:pPr>
    </w:p>
    <w:p w:rsidR="007E356C" w:rsidRPr="00BB765A" w:rsidRDefault="007E356C" w:rsidP="00CA318D">
      <w:pPr>
        <w:jc w:val="center"/>
        <w:rPr>
          <w:rFonts w:ascii="Times New Roman" w:hAnsi="Times New Roman"/>
          <w:sz w:val="20"/>
          <w:szCs w:val="20"/>
          <w:lang w:eastAsia="ru-RU"/>
        </w:rPr>
      </w:pPr>
      <w:r w:rsidRPr="00BB765A">
        <w:rPr>
          <w:rFonts w:ascii="Times New Roman" w:hAnsi="Times New Roman"/>
          <w:sz w:val="20"/>
          <w:szCs w:val="20"/>
          <w:lang w:eastAsia="ru-RU"/>
        </w:rPr>
        <w:t>Раздел 4. «Документы, предоставляемые заявителем для получения «подуслуги»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4"/>
        <w:gridCol w:w="2669"/>
        <w:gridCol w:w="2588"/>
        <w:gridCol w:w="2118"/>
        <w:gridCol w:w="1737"/>
        <w:gridCol w:w="1843"/>
        <w:gridCol w:w="1568"/>
        <w:gridCol w:w="2265"/>
      </w:tblGrid>
      <w:tr w:rsidR="007E356C" w:rsidRPr="00AF416F" w:rsidTr="00AF416F">
        <w:tc>
          <w:tcPr>
            <w:tcW w:w="571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№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 п/п</w:t>
            </w:r>
          </w:p>
        </w:tc>
        <w:tc>
          <w:tcPr>
            <w:tcW w:w="2703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Категория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документа</w:t>
            </w:r>
          </w:p>
        </w:tc>
        <w:tc>
          <w:tcPr>
            <w:tcW w:w="2597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356C" w:rsidRPr="00AF416F" w:rsidRDefault="007E356C" w:rsidP="00AF416F">
            <w:pPr>
              <w:spacing w:after="0" w:line="240" w:lineRule="auto"/>
              <w:ind w:left="-142" w:right="-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Наименования документов,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которые предоставляет заявитель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для получения «подуслуги»</w:t>
            </w:r>
          </w:p>
          <w:p w:rsidR="007E356C" w:rsidRPr="00AF416F" w:rsidRDefault="007E356C" w:rsidP="00AF416F">
            <w:pPr>
              <w:spacing w:after="0" w:line="240" w:lineRule="auto"/>
              <w:ind w:left="-142" w:right="-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35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747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Условие предоставления документа</w:t>
            </w:r>
          </w:p>
        </w:tc>
        <w:tc>
          <w:tcPr>
            <w:tcW w:w="173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Установленные требования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к документу</w:t>
            </w:r>
          </w:p>
        </w:tc>
        <w:tc>
          <w:tcPr>
            <w:tcW w:w="158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Форма (шаблон) документа</w:t>
            </w:r>
          </w:p>
        </w:tc>
        <w:tc>
          <w:tcPr>
            <w:tcW w:w="2273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Образец документа/заполнение документа</w:t>
            </w:r>
          </w:p>
        </w:tc>
      </w:tr>
      <w:tr w:rsidR="007E356C" w:rsidRPr="00AF416F" w:rsidTr="00AF416F">
        <w:tc>
          <w:tcPr>
            <w:tcW w:w="57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3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9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3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4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8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73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7E356C" w:rsidRPr="00AF416F" w:rsidTr="00AF416F">
        <w:tc>
          <w:tcPr>
            <w:tcW w:w="15352" w:type="dxa"/>
            <w:gridSpan w:val="8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Установление публичного сервитута в отношении земельных участков в границах полос отвода автомобильных дорог местного значения поселения в целях прокладки, переноса, переустройства инженерных коммуникаций, их эксплуатации</w:t>
            </w:r>
          </w:p>
        </w:tc>
      </w:tr>
      <w:tr w:rsidR="007E356C" w:rsidRPr="00AF416F" w:rsidTr="00AF416F">
        <w:tc>
          <w:tcPr>
            <w:tcW w:w="571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03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Заявление на предоставление услуги</w:t>
            </w:r>
          </w:p>
        </w:tc>
        <w:tc>
          <w:tcPr>
            <w:tcW w:w="2597" w:type="dxa"/>
          </w:tcPr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ar-SA"/>
              </w:rPr>
              <w:t>1.Заявление об установлении сервитута в отношении земельного участка.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2.Копия документа, удостоверяющего личность заявителя.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3.Копия документа, удостоверяющего права (полномочия) представителя физического или юридического лица.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4.Копия кадастрового паспорта земельного участка или кадастровая выписка об этом земельном участке с обозначением на таких копии или кадастровой выписке планируемых границ сферы действия публичного сервитута (при наличии информации об этом земельном участке в государственном кадастре недвижимости).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-5.Схема размещения объекта на земельных участках полосы отвода автомобильной дороги в масштабе 1:500 (при пересечении инженерными коммуникациями автомобильной дороги) или в масштабе 1:2000 (при расположении инженерных коммуникаций вдоль автомобильной дороги).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6.Копия согласия в письменной форме владельца автомобильной дороги на планируемое размещениеинженерных коммуникаций при проектировании прокладки, переносе или переустройстве инженерных коммуникаций в границах полосы отвода автомобильной дороги.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7.Копии договоров, заключенных владельцами инженерных коммуникаций, осуществляющими прокладку, перенос, переустройство инженерных коммуникаций и их эксплуатацию в границах полосы отвода автомобильной дороги, с владельцем автомобильной дороги, с техническими требованиями и условиями, подлежащими обязательному исполнению владельцами таких инженерных коммуникаций при их прокладке, переносе, переустройстве и эксплуатации</w:t>
            </w:r>
          </w:p>
        </w:tc>
        <w:tc>
          <w:tcPr>
            <w:tcW w:w="2135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 экз. (Оригинал или копия, заверенная в установленном порядке)</w:t>
            </w:r>
          </w:p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Действия:</w:t>
            </w:r>
          </w:p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1)Проверка на соответствие установленным требованиям</w:t>
            </w:r>
          </w:p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2)Снятие копии с оригинала</w:t>
            </w:r>
          </w:p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3)формирование дела</w:t>
            </w:r>
          </w:p>
        </w:tc>
        <w:tc>
          <w:tcPr>
            <w:tcW w:w="1747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Заявление по форме указанной в приложении.</w:t>
            </w:r>
          </w:p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указанные в заявлении подтверждаются подписью лица подавшего заявление, с указанием даты подачи заявления.</w:t>
            </w:r>
          </w:p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73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E356C" w:rsidRPr="00AF416F" w:rsidTr="00AF416F">
        <w:tc>
          <w:tcPr>
            <w:tcW w:w="571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03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Документ, удостоверяющий личность заявителя, либо личность представителя физического или юридического лица</w:t>
            </w:r>
          </w:p>
        </w:tc>
        <w:tc>
          <w:tcPr>
            <w:tcW w:w="2597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Паспорт гражданина российской Федерации</w:t>
            </w:r>
          </w:p>
        </w:tc>
        <w:tc>
          <w:tcPr>
            <w:tcW w:w="2135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 экз. Оригинал</w:t>
            </w:r>
          </w:p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Действия:</w:t>
            </w:r>
          </w:p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1)Проверка на соответствие установленным требованиям</w:t>
            </w:r>
          </w:p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2)Снятие копии с оригинала</w:t>
            </w:r>
          </w:p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3)формирование дела</w:t>
            </w:r>
          </w:p>
        </w:tc>
        <w:tc>
          <w:tcPr>
            <w:tcW w:w="1747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Соответствовать требованиям установленным законодательством РФ</w:t>
            </w:r>
          </w:p>
        </w:tc>
        <w:tc>
          <w:tcPr>
            <w:tcW w:w="158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73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7E356C" w:rsidRPr="00BB765A" w:rsidRDefault="007E356C" w:rsidP="00CA318D">
      <w:pPr>
        <w:rPr>
          <w:rFonts w:ascii="Times New Roman" w:hAnsi="Times New Roman"/>
          <w:sz w:val="20"/>
          <w:szCs w:val="20"/>
          <w:lang w:eastAsia="ru-RU"/>
        </w:rPr>
      </w:pPr>
    </w:p>
    <w:p w:rsidR="007E356C" w:rsidRPr="00BB765A" w:rsidRDefault="007E356C" w:rsidP="00CA318D">
      <w:pPr>
        <w:jc w:val="center"/>
        <w:rPr>
          <w:rFonts w:ascii="Times New Roman" w:hAnsi="Times New Roman"/>
          <w:sz w:val="20"/>
          <w:szCs w:val="20"/>
          <w:lang w:eastAsia="ru-RU"/>
        </w:rPr>
      </w:pPr>
      <w:r w:rsidRPr="00BB765A">
        <w:rPr>
          <w:rFonts w:ascii="Times New Roman" w:hAnsi="Times New Roman"/>
          <w:sz w:val="20"/>
          <w:szCs w:val="20"/>
          <w:lang w:eastAsia="ru-RU"/>
        </w:rPr>
        <w:t>Раздел 5. «Документы и сведения, получаемые посредством межведомственного информационного взаимодействия»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8"/>
        <w:gridCol w:w="1559"/>
        <w:gridCol w:w="1847"/>
        <w:gridCol w:w="1838"/>
        <w:gridCol w:w="1985"/>
        <w:gridCol w:w="1238"/>
        <w:gridCol w:w="1738"/>
        <w:gridCol w:w="1738"/>
        <w:gridCol w:w="1738"/>
      </w:tblGrid>
      <w:tr w:rsidR="007E356C" w:rsidRPr="00AF416F" w:rsidTr="00AF416F">
        <w:tc>
          <w:tcPr>
            <w:tcW w:w="166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559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запрашиваемого документа (сведения)</w:t>
            </w:r>
          </w:p>
        </w:tc>
        <w:tc>
          <w:tcPr>
            <w:tcW w:w="1847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Перечень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и состав сведений, запрашиваемых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в рамках межведомственного информационного взаимодействия</w:t>
            </w:r>
          </w:p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Наименование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органа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(организации), направляющего(ей) межведомственный запрос</w:t>
            </w:r>
          </w:p>
        </w:tc>
        <w:tc>
          <w:tcPr>
            <w:tcW w:w="1985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Наименование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органа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(организации),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в адрес которого(ой) направляется межведомственный запрос</w:t>
            </w:r>
          </w:p>
        </w:tc>
        <w:tc>
          <w:tcPr>
            <w:tcW w:w="123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val="en-US" w:eastAsia="ru-RU"/>
              </w:rPr>
              <w:t>SID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электронного сервиса/ наименование вида сведений</w:t>
            </w:r>
          </w:p>
        </w:tc>
        <w:tc>
          <w:tcPr>
            <w:tcW w:w="173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Срок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осуществления межведомственного информационного взаимодействия</w:t>
            </w:r>
          </w:p>
        </w:tc>
        <w:tc>
          <w:tcPr>
            <w:tcW w:w="173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3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356C" w:rsidRPr="00AF416F" w:rsidRDefault="007E356C" w:rsidP="00AF416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Образцы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 заполнения форм межведомственного запроса и ответа на межведомственный запрос </w:t>
            </w:r>
          </w:p>
        </w:tc>
      </w:tr>
      <w:tr w:rsidR="007E356C" w:rsidRPr="00AF416F" w:rsidTr="00AF416F">
        <w:tc>
          <w:tcPr>
            <w:tcW w:w="166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56C" w:rsidRPr="00AF416F" w:rsidTr="00AF416F">
        <w:tc>
          <w:tcPr>
            <w:tcW w:w="15349" w:type="dxa"/>
            <w:gridSpan w:val="9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Установление публичного сервитута в отношении земельных участков в границах полос отвода автомобильных дорог местного значения поселения в целях прокладки, переноса, переустройства инженерных коммуникаций, их эксплуатации</w:t>
            </w:r>
          </w:p>
        </w:tc>
      </w:tr>
      <w:tr w:rsidR="007E356C" w:rsidRPr="00AF416F" w:rsidTr="00AF416F">
        <w:tc>
          <w:tcPr>
            <w:tcW w:w="166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7E356C" w:rsidRPr="00AF416F" w:rsidRDefault="007E356C" w:rsidP="00AF416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Выписка из Единого государственного реестра юридических лиц (в случае, если заявитель является юридическим лицом) или  выписка из Единого государственного реестра индивидуальных предпринимателей (в случае, если заявитель является индивидуальным предпринимателем)</w:t>
            </w:r>
          </w:p>
        </w:tc>
        <w:tc>
          <w:tcPr>
            <w:tcW w:w="184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Копия документа, подтверждающего государственную регистрацию юридического лица (для юридического лица)</w:t>
            </w:r>
          </w:p>
        </w:tc>
        <w:tc>
          <w:tcPr>
            <w:tcW w:w="18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Староведугского сельского поселения Семилукского муниципального района</w:t>
            </w:r>
          </w:p>
        </w:tc>
        <w:tc>
          <w:tcPr>
            <w:tcW w:w="198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Федеральной налоговой службы России по Воронежской области</w:t>
            </w:r>
          </w:p>
        </w:tc>
        <w:tc>
          <w:tcPr>
            <w:tcW w:w="12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03564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6 рабочих дней</w:t>
            </w:r>
          </w:p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(направление запроса – 1 раб. день, направление ответа на запрос – 4 раб. дня, приобщение ответа к личному делу – 1 раб. день)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 программе СГИО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 программе СГИО</w:t>
            </w:r>
          </w:p>
        </w:tc>
      </w:tr>
      <w:tr w:rsidR="007E356C" w:rsidRPr="00AF416F" w:rsidTr="00AF416F">
        <w:tc>
          <w:tcPr>
            <w:tcW w:w="166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7E356C" w:rsidRPr="00AF416F" w:rsidRDefault="007E356C" w:rsidP="00AF416F">
            <w:pPr>
              <w:widowControl w:val="0"/>
              <w:suppressAutoHyphens/>
              <w:autoSpaceDE w:val="0"/>
              <w:spacing w:after="0" w:line="240" w:lineRule="auto"/>
              <w:ind w:firstLine="2"/>
              <w:contextualSpacing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ar-SA"/>
              </w:rPr>
              <w:t>Выписка из Единого государственного реестра индивидуальных предпринимателей (в случае, если заявитель является индивидуальным предпринимателем);</w:t>
            </w:r>
          </w:p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Копия документа, подтверждающего государственную регистрацию индивидуального предпринимателя</w:t>
            </w:r>
          </w:p>
        </w:tc>
        <w:tc>
          <w:tcPr>
            <w:tcW w:w="18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Староведугского сельского поселения Семилукского муниципального района</w:t>
            </w:r>
          </w:p>
        </w:tc>
        <w:tc>
          <w:tcPr>
            <w:tcW w:w="198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Федеральной налоговой службы России по Воронежской области</w:t>
            </w:r>
          </w:p>
        </w:tc>
        <w:tc>
          <w:tcPr>
            <w:tcW w:w="12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0003564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 рабочих дней</w:t>
            </w:r>
          </w:p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(направление запроса – 1 раб. день, направление ответа на запрос – 2 раб. дня, приобщение ответа к личному делу – 1 раб. день)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 программе СГИО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 программе СГИО</w:t>
            </w:r>
          </w:p>
        </w:tc>
      </w:tr>
      <w:tr w:rsidR="007E356C" w:rsidRPr="00AF416F" w:rsidTr="00AF416F">
        <w:tc>
          <w:tcPr>
            <w:tcW w:w="166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ar-SA"/>
              </w:rPr>
              <w:t>Выписка из Единого государственного реестра прав на недвижимое имущество и сделок с ним (далее – ЕГРП) о зарегистрированных правах на земельный участок, объекты недвижимости, находящиеся на земельном участке, или уведомление об отсутствии в ЕГРП сведений о зарегистрированных правах на объекты недвижимости.</w:t>
            </w:r>
          </w:p>
          <w:p w:rsidR="007E356C" w:rsidRPr="00AF416F" w:rsidRDefault="007E356C" w:rsidP="00AF416F">
            <w:pPr>
              <w:widowControl w:val="0"/>
              <w:suppressAutoHyphens/>
              <w:autoSpaceDE w:val="0"/>
              <w:spacing w:after="0" w:line="240" w:lineRule="auto"/>
              <w:ind w:firstLine="2"/>
              <w:contextualSpacing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847" w:type="dxa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кадастровый номер;</w:t>
            </w:r>
          </w:p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адрес;</w:t>
            </w:r>
          </w:p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площадь;</w:t>
            </w:r>
          </w:p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наименование объекта;</w:t>
            </w:r>
          </w:p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сведения о собственнике.</w:t>
            </w:r>
          </w:p>
        </w:tc>
        <w:tc>
          <w:tcPr>
            <w:tcW w:w="18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Староведугского сельского поселения Семилукского муниципального района</w:t>
            </w:r>
          </w:p>
        </w:tc>
        <w:tc>
          <w:tcPr>
            <w:tcW w:w="198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Филиал ФГБУ «Федеральная кадастровая Палата Россреестра» по Воронежской области</w:t>
            </w:r>
          </w:p>
        </w:tc>
        <w:tc>
          <w:tcPr>
            <w:tcW w:w="12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0003564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 рабочих дней</w:t>
            </w:r>
          </w:p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(направление запроса – 1 раб. день, направление ответа на запрос – 2 раб. дня, приобщение ответа к личному делу – 1 раб. день)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 программе СГИО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 программе СГИО</w:t>
            </w:r>
          </w:p>
        </w:tc>
      </w:tr>
      <w:tr w:rsidR="007E356C" w:rsidRPr="00AF416F" w:rsidTr="00AF416F">
        <w:tc>
          <w:tcPr>
            <w:tcW w:w="166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7E356C" w:rsidRPr="00AF416F" w:rsidRDefault="007E356C" w:rsidP="00AF416F">
            <w:pPr>
              <w:widowControl w:val="0"/>
              <w:suppressAutoHyphens/>
              <w:autoSpaceDE w:val="0"/>
              <w:spacing w:after="0" w:line="240" w:lineRule="auto"/>
              <w:ind w:firstLine="2"/>
              <w:contextualSpacing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ar-SA"/>
              </w:rPr>
              <w:t>Кадастровый паспорт земельного участка либо кадастровая выписка о земельном участке</w:t>
            </w:r>
          </w:p>
        </w:tc>
        <w:tc>
          <w:tcPr>
            <w:tcW w:w="1847" w:type="dxa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кадастровый номер;</w:t>
            </w:r>
          </w:p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адрес;</w:t>
            </w:r>
          </w:p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площадь.</w:t>
            </w:r>
          </w:p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Староведугского сельского поселения Семилукского муниципального района</w:t>
            </w:r>
          </w:p>
        </w:tc>
        <w:tc>
          <w:tcPr>
            <w:tcW w:w="198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Филиал ФГБУ «Федеральная кадастровая Палата Россреестра» по Воронежской области</w:t>
            </w:r>
          </w:p>
        </w:tc>
        <w:tc>
          <w:tcPr>
            <w:tcW w:w="12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0003564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 рабочих дней</w:t>
            </w:r>
          </w:p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(направление запроса – 1 раб. день, направление ответа на запрос – 2 раб. дня, приобщение ответа к личному делу – 1 раб. день)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 программе СГИО</w:t>
            </w:r>
          </w:p>
        </w:tc>
        <w:tc>
          <w:tcPr>
            <w:tcW w:w="17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 программе СГИО</w:t>
            </w:r>
          </w:p>
        </w:tc>
      </w:tr>
    </w:tbl>
    <w:p w:rsidR="007E356C" w:rsidRPr="00BB765A" w:rsidRDefault="007E356C" w:rsidP="00063A2C">
      <w:pPr>
        <w:jc w:val="center"/>
        <w:rPr>
          <w:rFonts w:ascii="Times New Roman" w:hAnsi="Times New Roman"/>
          <w:sz w:val="20"/>
          <w:szCs w:val="20"/>
          <w:lang w:eastAsia="ru-RU"/>
        </w:rPr>
      </w:pPr>
      <w:r w:rsidRPr="00BB765A">
        <w:rPr>
          <w:rFonts w:ascii="Times New Roman" w:hAnsi="Times New Roman"/>
          <w:sz w:val="20"/>
          <w:szCs w:val="20"/>
          <w:lang w:eastAsia="ru-RU"/>
        </w:rPr>
        <w:t>Раздел 6. «Результат «подуслуги»</w:t>
      </w:r>
    </w:p>
    <w:tbl>
      <w:tblPr>
        <w:tblW w:w="15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1965"/>
        <w:gridCol w:w="1789"/>
        <w:gridCol w:w="2033"/>
        <w:gridCol w:w="1744"/>
        <w:gridCol w:w="1659"/>
        <w:gridCol w:w="2707"/>
        <w:gridCol w:w="1327"/>
        <w:gridCol w:w="1865"/>
      </w:tblGrid>
      <w:tr w:rsidR="007E356C" w:rsidRPr="00AF416F" w:rsidTr="00AF416F">
        <w:tc>
          <w:tcPr>
            <w:tcW w:w="419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67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8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Документ/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документы,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являющийся (иеся) результатом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«подуслуги»</w:t>
            </w:r>
          </w:p>
        </w:tc>
        <w:tc>
          <w:tcPr>
            <w:tcW w:w="1791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15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Требования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к документу/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документам,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являющемуся (ихся) результатом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 «подуслуги»</w:t>
            </w:r>
          </w:p>
        </w:tc>
        <w:tc>
          <w:tcPr>
            <w:tcW w:w="2036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Характеристика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результата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«подуслуги»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(положительный/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отрицательный)</w:t>
            </w:r>
          </w:p>
        </w:tc>
        <w:tc>
          <w:tcPr>
            <w:tcW w:w="1747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Форма документа/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документов, являющегося (ихся) результатом «подуслуги»</w:t>
            </w:r>
          </w:p>
        </w:tc>
        <w:tc>
          <w:tcPr>
            <w:tcW w:w="1662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Образец документа/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документов, являющегося (ихся) результатом «подуслуги»</w:t>
            </w:r>
          </w:p>
        </w:tc>
        <w:tc>
          <w:tcPr>
            <w:tcW w:w="2710" w:type="dxa"/>
            <w:vMerge w:val="restart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Способы получения результата «подуслуги»</w:t>
            </w:r>
          </w:p>
        </w:tc>
        <w:tc>
          <w:tcPr>
            <w:tcW w:w="3202" w:type="dxa"/>
            <w:gridSpan w:val="2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Срок хранения невостребованных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 заявителем результатов «подуслуги»</w:t>
            </w:r>
          </w:p>
        </w:tc>
      </w:tr>
      <w:tr w:rsidR="007E356C" w:rsidRPr="00AF416F" w:rsidTr="00AF416F">
        <w:trPr>
          <w:trHeight w:val="792"/>
        </w:trPr>
        <w:tc>
          <w:tcPr>
            <w:tcW w:w="419" w:type="dxa"/>
            <w:vMerge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7" w:type="dxa"/>
            <w:vMerge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vMerge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47" w:type="dxa"/>
            <w:vMerge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10" w:type="dxa"/>
            <w:vMerge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 органе</w:t>
            </w:r>
          </w:p>
        </w:tc>
        <w:tc>
          <w:tcPr>
            <w:tcW w:w="1874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42" w:right="-4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в МФЦ</w:t>
            </w:r>
          </w:p>
        </w:tc>
      </w:tr>
      <w:tr w:rsidR="007E356C" w:rsidRPr="00AF416F" w:rsidTr="00AF416F">
        <w:tc>
          <w:tcPr>
            <w:tcW w:w="419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6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36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4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62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10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2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74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56C" w:rsidRPr="00AF416F" w:rsidTr="00AF416F">
        <w:tc>
          <w:tcPr>
            <w:tcW w:w="15534" w:type="dxa"/>
            <w:gridSpan w:val="9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Установление публичного сервитута в отношении земельных участков в границах полос отвода  автомобильных дорог местного значения поселения в целях прокладки, переноса, переустройства инженерных коммуникаций, их эксплуатации</w:t>
            </w:r>
          </w:p>
        </w:tc>
      </w:tr>
      <w:tr w:rsidR="007E356C" w:rsidRPr="00AF416F" w:rsidTr="00AF416F">
        <w:tc>
          <w:tcPr>
            <w:tcW w:w="419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7" w:type="dxa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Постановление администрации об установлении сервитута в отношении земельного участка, находящегося в муниципальной собственности или государственная собственность на который не разграничена.</w:t>
            </w:r>
          </w:p>
        </w:tc>
        <w:tc>
          <w:tcPr>
            <w:tcW w:w="1791" w:type="dxa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Подписывается главой, регистрируется в общем отделе</w:t>
            </w:r>
          </w:p>
        </w:tc>
        <w:tc>
          <w:tcPr>
            <w:tcW w:w="2036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Положительный</w:t>
            </w:r>
          </w:p>
        </w:tc>
        <w:tc>
          <w:tcPr>
            <w:tcW w:w="1747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Письменно</w:t>
            </w:r>
          </w:p>
        </w:tc>
        <w:tc>
          <w:tcPr>
            <w:tcW w:w="1662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710" w:type="dxa"/>
          </w:tcPr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1. Выдача   заявителю (представителю заявителя) лично по месту обращения   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2.Направление указанных документов почтовым отправлением с уведомлением о вручении по адресу, указанному в заявлении 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3. В форме электронного документа  с использованием информационно-телекоммуникационных сетей общего пользования, в том числе Единого портала и (или) Регионального портала.</w:t>
            </w:r>
          </w:p>
        </w:tc>
        <w:tc>
          <w:tcPr>
            <w:tcW w:w="132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1874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7E356C" w:rsidRPr="00AF416F" w:rsidTr="00AF416F">
        <w:tc>
          <w:tcPr>
            <w:tcW w:w="419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7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М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отивиров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анный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отказ в предоставлении муниципальной услуги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</w:tcPr>
          <w:p w:rsidR="007E356C" w:rsidRPr="00AF416F" w:rsidRDefault="007E356C" w:rsidP="00AF416F">
            <w:pPr>
              <w:tabs>
                <w:tab w:val="left" w:pos="56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Подписывается главой, регистрируется в общем отделе</w:t>
            </w:r>
          </w:p>
        </w:tc>
        <w:tc>
          <w:tcPr>
            <w:tcW w:w="2036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Отрицательный</w:t>
            </w:r>
          </w:p>
        </w:tc>
        <w:tc>
          <w:tcPr>
            <w:tcW w:w="1747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Письменно</w:t>
            </w:r>
          </w:p>
        </w:tc>
        <w:tc>
          <w:tcPr>
            <w:tcW w:w="1662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710" w:type="dxa"/>
          </w:tcPr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1. Выдача   заявителю (представителю заявителя) лично по месту обращения   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2.Направление указанных документов почтовым отправлением с уведомлением о вручении по адресу, указанному в заявлении </w:t>
            </w:r>
          </w:p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3. В форме электронного документа  с использованием информационно-телекоммуникационных сетей общего пользования, в том числе Единого портала и (или) Регионального портала.</w:t>
            </w:r>
          </w:p>
        </w:tc>
        <w:tc>
          <w:tcPr>
            <w:tcW w:w="1328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 менее 5 лет</w:t>
            </w:r>
          </w:p>
        </w:tc>
        <w:tc>
          <w:tcPr>
            <w:tcW w:w="1874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 год</w:t>
            </w:r>
          </w:p>
        </w:tc>
      </w:tr>
    </w:tbl>
    <w:p w:rsidR="007E356C" w:rsidRPr="00BB765A" w:rsidRDefault="007E356C" w:rsidP="00CA318D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E356C" w:rsidRPr="00BB765A" w:rsidRDefault="007E356C" w:rsidP="00CA318D">
      <w:pPr>
        <w:jc w:val="center"/>
        <w:rPr>
          <w:rFonts w:ascii="Times New Roman" w:hAnsi="Times New Roman"/>
          <w:sz w:val="20"/>
          <w:szCs w:val="20"/>
          <w:lang w:eastAsia="ru-RU"/>
        </w:rPr>
      </w:pPr>
      <w:r w:rsidRPr="00BB765A">
        <w:rPr>
          <w:rFonts w:ascii="Times New Roman" w:hAnsi="Times New Roman"/>
          <w:sz w:val="20"/>
          <w:szCs w:val="20"/>
          <w:lang w:eastAsia="ru-RU"/>
        </w:rPr>
        <w:t>Раздел 7. «Технологические процессы предоставления «подуслуги»</w:t>
      </w:r>
    </w:p>
    <w:tbl>
      <w:tblPr>
        <w:tblW w:w="15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1"/>
        <w:gridCol w:w="3820"/>
        <w:gridCol w:w="4394"/>
        <w:gridCol w:w="1134"/>
        <w:gridCol w:w="2410"/>
        <w:gridCol w:w="1701"/>
        <w:gridCol w:w="1715"/>
      </w:tblGrid>
      <w:tr w:rsidR="007E356C" w:rsidRPr="00AF416F" w:rsidTr="00AF416F">
        <w:tc>
          <w:tcPr>
            <w:tcW w:w="54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820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Наименование процедуры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процесса</w:t>
            </w:r>
          </w:p>
        </w:tc>
        <w:tc>
          <w:tcPr>
            <w:tcW w:w="4394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Особенности исполнения процедуры процесса</w:t>
            </w:r>
          </w:p>
        </w:tc>
        <w:tc>
          <w:tcPr>
            <w:tcW w:w="1134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Сроки исполнения процедуры (процесса)</w:t>
            </w:r>
          </w:p>
        </w:tc>
        <w:tc>
          <w:tcPr>
            <w:tcW w:w="2410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 процедуры процесса</w:t>
            </w:r>
          </w:p>
        </w:tc>
        <w:tc>
          <w:tcPr>
            <w:tcW w:w="170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Ресурсы, необходимые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для выполнения процедуры процесса</w:t>
            </w:r>
          </w:p>
        </w:tc>
        <w:tc>
          <w:tcPr>
            <w:tcW w:w="171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Формы документов, необходимые для выполнения процедуры процесса</w:t>
            </w:r>
          </w:p>
        </w:tc>
      </w:tr>
      <w:tr w:rsidR="007E356C" w:rsidRPr="00AF416F" w:rsidTr="00AF416F">
        <w:tc>
          <w:tcPr>
            <w:tcW w:w="54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0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4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1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7E356C" w:rsidRPr="00AF416F" w:rsidTr="00AF416F">
        <w:tc>
          <w:tcPr>
            <w:tcW w:w="15715" w:type="dxa"/>
            <w:gridSpan w:val="7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Установление публичного сервитута в отношении земельных участков в границах полос отвода автомобильных дорог местного значения поселения в целях прокладки, переноса, переустройства инженерных коммуникаций, их эксплуатации</w:t>
            </w:r>
          </w:p>
        </w:tc>
      </w:tr>
      <w:tr w:rsidR="007E356C" w:rsidRPr="00AF416F" w:rsidTr="00AF416F">
        <w:tc>
          <w:tcPr>
            <w:tcW w:w="15715" w:type="dxa"/>
            <w:gridSpan w:val="7"/>
          </w:tcPr>
          <w:p w:rsidR="007E356C" w:rsidRPr="00AF416F" w:rsidRDefault="007E356C" w:rsidP="00AF416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административной процедуры 1</w:t>
            </w:r>
          </w:p>
        </w:tc>
      </w:tr>
      <w:tr w:rsidR="007E356C" w:rsidRPr="00AF416F" w:rsidTr="00AF416F">
        <w:tc>
          <w:tcPr>
            <w:tcW w:w="541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820" w:type="dxa"/>
          </w:tcPr>
          <w:p w:rsidR="007E356C" w:rsidRPr="00AF416F" w:rsidRDefault="007E356C" w:rsidP="00AF416F">
            <w:pPr>
              <w:spacing w:after="0" w:line="240" w:lineRule="auto"/>
              <w:ind w:left="20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Прием и регистрация заявления и прилагаемых к нему документов</w:t>
            </w:r>
          </w:p>
        </w:tc>
        <w:tc>
          <w:tcPr>
            <w:tcW w:w="4394" w:type="dxa"/>
          </w:tcPr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Проверка документа, удостоверяющего личность заявителя;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проверка комплектности документов, правильности оформления и содержания представленных документов, соответствия сведений, содержащихся в разных документах;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сверка данных представленных документов с данными, указанными в заявлении;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сличение копий с подлинниками документа, заверение  копии документов;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регистрация  поданного заявления;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подготовка и выдача расписки о приеме заявления с документами;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информирование заявителя о сроках предоставления муниципальной услуги;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 передача заявления с документами в администрацию Староведугского сельского поселения Семилукского муниципального района Воронежской области (при обращении заявителя в АУ МФЦ); 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рассмотрение заявления и представленных документов и принятие решения о предоставлении муниципальной услуги.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1 день</w:t>
            </w:r>
          </w:p>
        </w:tc>
        <w:tc>
          <w:tcPr>
            <w:tcW w:w="2410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Ответственный сотрудник Уполномоченного органа</w:t>
            </w:r>
          </w:p>
        </w:tc>
        <w:tc>
          <w:tcPr>
            <w:tcW w:w="170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Автоматизированное рабочее место</w:t>
            </w:r>
          </w:p>
        </w:tc>
        <w:tc>
          <w:tcPr>
            <w:tcW w:w="1715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E356C" w:rsidRPr="00AF416F" w:rsidTr="00AF416F">
        <w:tc>
          <w:tcPr>
            <w:tcW w:w="541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820" w:type="dxa"/>
          </w:tcPr>
          <w:p w:rsidR="007E356C" w:rsidRPr="00AF416F" w:rsidRDefault="007E356C" w:rsidP="00AF416F">
            <w:pPr>
              <w:widowControl w:val="0"/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Формирование  и направление межведомственных запросов. </w:t>
            </w:r>
          </w:p>
          <w:p w:rsidR="007E356C" w:rsidRPr="00AF416F" w:rsidRDefault="007E356C" w:rsidP="00AF416F">
            <w:pPr>
              <w:spacing w:after="0" w:line="240" w:lineRule="auto"/>
              <w:ind w:left="20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</w:tcPr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Формирование и направление межведомственных запросов.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1 день</w:t>
            </w:r>
          </w:p>
        </w:tc>
        <w:tc>
          <w:tcPr>
            <w:tcW w:w="2410" w:type="dxa"/>
          </w:tcPr>
          <w:p w:rsidR="007E356C" w:rsidRPr="00AF416F" w:rsidRDefault="007E356C" w:rsidP="00AF41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Ответственный сотрудник Уполномоченного органа</w:t>
            </w:r>
          </w:p>
        </w:tc>
        <w:tc>
          <w:tcPr>
            <w:tcW w:w="170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Автоматизированное рабочее место</w:t>
            </w:r>
          </w:p>
        </w:tc>
        <w:tc>
          <w:tcPr>
            <w:tcW w:w="1715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E356C" w:rsidRPr="00AF416F" w:rsidTr="00AF416F">
        <w:tc>
          <w:tcPr>
            <w:tcW w:w="541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0" w:type="dxa"/>
          </w:tcPr>
          <w:p w:rsidR="007E356C" w:rsidRPr="00AF416F" w:rsidRDefault="007E356C" w:rsidP="00AF416F">
            <w:pPr>
              <w:spacing w:after="0" w:line="240" w:lineRule="auto"/>
              <w:ind w:left="2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Принятие решения о предоставлении муниципальной услуги или об отказе в ее предоставлении и выдача (направление) заявителю документов </w:t>
            </w:r>
          </w:p>
        </w:tc>
        <w:tc>
          <w:tcPr>
            <w:tcW w:w="4394" w:type="dxa"/>
          </w:tcPr>
          <w:p w:rsidR="007E356C" w:rsidRPr="00AF416F" w:rsidRDefault="007E356C" w:rsidP="00AF416F">
            <w:pPr>
              <w:tabs>
                <w:tab w:val="left" w:pos="459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-Рассмотрение полученных ответов и принятие решения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об установлении сервитута в отношении земельного участка, находящегося в муниципальной собственности</w:t>
            </w:r>
            <w:r w:rsidRPr="00AF416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или отказе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об установлении сервитута в отношении земельного участка, находящегося в муниципальной собственности;</w:t>
            </w:r>
          </w:p>
          <w:p w:rsidR="007E356C" w:rsidRPr="00AF416F" w:rsidRDefault="007E356C" w:rsidP="00AF416F">
            <w:pPr>
              <w:tabs>
                <w:tab w:val="left" w:pos="459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подготовка проекта постановления администрации об установлении сервитута в отношении земельного участка, находящегося в муниципальной собственности либо уведомления о мотивированном отказе в предоставлении муниципальной услуги;</w:t>
            </w:r>
          </w:p>
          <w:p w:rsidR="007E356C" w:rsidRPr="00AF416F" w:rsidRDefault="007E356C" w:rsidP="00AF416F">
            <w:pPr>
              <w:tabs>
                <w:tab w:val="left" w:pos="459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подписание проекта постановления администрации об установлении сервитута в отношении земельного участка, находящегося в муниципальной собственности или уведомления о мотивированном отказе в предоставлении муниципальной услуги;</w:t>
            </w:r>
          </w:p>
          <w:p w:rsidR="007E356C" w:rsidRPr="00AF416F" w:rsidRDefault="007E356C" w:rsidP="00AF416F">
            <w:pPr>
              <w:tabs>
                <w:tab w:val="left" w:pos="459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-регистрация постановления администрации об установлении сервитута в отношении земельного участка, находящегося в муниципальной собственности либо уведомления о мотивированном отказе в предоставлении муниципальной услуги;</w:t>
            </w:r>
          </w:p>
          <w:p w:rsidR="007E356C" w:rsidRPr="00AF416F" w:rsidRDefault="007E356C" w:rsidP="00AF416F">
            <w:pPr>
              <w:spacing w:after="0" w:line="240" w:lineRule="auto"/>
              <w:ind w:left="23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выдача (направление) заявителю постановления администрации об установлении сервитута в отношении земельного участка, находящегося в муниципальной собственности либо уведомления о мотивированном отказе в предоставлении муниципальной услуги.</w:t>
            </w:r>
          </w:p>
        </w:tc>
        <w:tc>
          <w:tcPr>
            <w:tcW w:w="1134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7 дней</w:t>
            </w:r>
          </w:p>
        </w:tc>
        <w:tc>
          <w:tcPr>
            <w:tcW w:w="2410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Ответственный сотрудник Уполномоченного органа</w:t>
            </w:r>
          </w:p>
        </w:tc>
        <w:tc>
          <w:tcPr>
            <w:tcW w:w="1701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Автоматизированное рабочее место</w:t>
            </w:r>
          </w:p>
        </w:tc>
        <w:tc>
          <w:tcPr>
            <w:tcW w:w="1715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</w:tr>
    </w:tbl>
    <w:p w:rsidR="007E356C" w:rsidRPr="00BB765A" w:rsidRDefault="007E356C" w:rsidP="00063A2C">
      <w:pPr>
        <w:jc w:val="center"/>
        <w:rPr>
          <w:rFonts w:ascii="Times New Roman" w:hAnsi="Times New Roman"/>
          <w:sz w:val="20"/>
          <w:szCs w:val="20"/>
          <w:lang w:eastAsia="ru-RU"/>
        </w:rPr>
      </w:pPr>
      <w:r w:rsidRPr="00BB765A">
        <w:rPr>
          <w:rFonts w:ascii="Times New Roman" w:hAnsi="Times New Roman"/>
          <w:sz w:val="20"/>
          <w:szCs w:val="20"/>
          <w:lang w:eastAsia="ru-RU"/>
        </w:rPr>
        <w:t>Раздел 8. «Особенности предоставления «подуслуги» в электронной форме»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81"/>
        <w:gridCol w:w="2002"/>
        <w:gridCol w:w="1868"/>
        <w:gridCol w:w="2338"/>
        <w:gridCol w:w="2545"/>
        <w:gridCol w:w="1977"/>
        <w:gridCol w:w="2648"/>
      </w:tblGrid>
      <w:tr w:rsidR="007E356C" w:rsidRPr="00AF416F" w:rsidTr="00AF416F">
        <w:tc>
          <w:tcPr>
            <w:tcW w:w="2181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Способ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получения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заявителем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информации о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 сроках и порядке предоставления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«подуслуги»</w:t>
            </w:r>
          </w:p>
        </w:tc>
        <w:tc>
          <w:tcPr>
            <w:tcW w:w="2002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Способ записи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 на прием в орган,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МФЦ для подачи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запроса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о предоставлении «подуслуги»</w:t>
            </w:r>
          </w:p>
        </w:tc>
        <w:tc>
          <w:tcPr>
            <w:tcW w:w="186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Способ формирования запроса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 о предоставлении «подуслуги»</w:t>
            </w:r>
          </w:p>
        </w:tc>
        <w:tc>
          <w:tcPr>
            <w:tcW w:w="233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Способ приема и регистрации органом, предоставляющим услугу, запроса о предоставлении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«подуслуги» и иных документов, необходимых для предоставления «подуслуги»</w:t>
            </w:r>
          </w:p>
        </w:tc>
        <w:tc>
          <w:tcPr>
            <w:tcW w:w="2545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Способ оплаты государственной пошлины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за предоставление «подуслуги» и уплаты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иных платежей,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взимаемых в соответствии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с законодательством Российской Федерации</w:t>
            </w:r>
          </w:p>
        </w:tc>
        <w:tc>
          <w:tcPr>
            <w:tcW w:w="1977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ind w:left="-108" w:right="-18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Способ получения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сведений о ходе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выполнения запроса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о предоставлении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«подуслуги»</w:t>
            </w:r>
          </w:p>
        </w:tc>
        <w:tc>
          <w:tcPr>
            <w:tcW w:w="2648" w:type="dxa"/>
            <w:vAlign w:val="center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Способ подачи жалобы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на нарушение порядка предоставления «подуслуги» </w:t>
            </w: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и досудебного (внесудебного) обжалования решений и действий (бездействия) органа в процессе получения «подуслуги»</w:t>
            </w:r>
          </w:p>
        </w:tc>
      </w:tr>
      <w:tr w:rsidR="007E356C" w:rsidRPr="00AF416F" w:rsidTr="00AF416F">
        <w:tc>
          <w:tcPr>
            <w:tcW w:w="2181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02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6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3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45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77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48" w:type="dxa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7E356C" w:rsidRPr="00AF416F" w:rsidTr="00AF416F">
        <w:tc>
          <w:tcPr>
            <w:tcW w:w="15559" w:type="dxa"/>
            <w:gridSpan w:val="7"/>
          </w:tcPr>
          <w:p w:rsidR="007E356C" w:rsidRPr="00AF416F" w:rsidRDefault="007E356C" w:rsidP="00AF41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Установление публичного сервитута в отношении земельных участков в границах полос отвода автомобильных дорог местного значения поселения в целях прокладки, переноса, переустройства инженерных коммуникаций, их эксплуатации</w:t>
            </w:r>
          </w:p>
        </w:tc>
      </w:tr>
      <w:tr w:rsidR="007E356C" w:rsidRPr="00AF416F" w:rsidTr="00AF416F">
        <w:tc>
          <w:tcPr>
            <w:tcW w:w="2181" w:type="dxa"/>
          </w:tcPr>
          <w:p w:rsidR="007E356C" w:rsidRPr="00AF416F" w:rsidRDefault="007E356C" w:rsidP="00AF41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Официальный сайт органа, предоставляющего услугу - Единый портал государственных и муниципальных услуг (функций); </w:t>
            </w:r>
          </w:p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-Портал государственных и муниципальных услуг Воронежской области.</w:t>
            </w:r>
          </w:p>
        </w:tc>
        <w:tc>
          <w:tcPr>
            <w:tcW w:w="2002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Официальный сайт органа, предоставляющего услугу</w:t>
            </w:r>
          </w:p>
        </w:tc>
        <w:tc>
          <w:tcPr>
            <w:tcW w:w="1868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Через экранную форму на Едином портале государственных услуг</w:t>
            </w:r>
          </w:p>
        </w:tc>
        <w:tc>
          <w:tcPr>
            <w:tcW w:w="2338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Не требуется предоставление заявителем документов на бумажном носителе</w:t>
            </w:r>
          </w:p>
        </w:tc>
        <w:tc>
          <w:tcPr>
            <w:tcW w:w="2545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77" w:type="dxa"/>
          </w:tcPr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Личный кабинет заявителя (представителя заявителя) на Едином портале государственных и муниципальных услуг (функций) или Портале государственных и муниципальных услуг Воронежской области</w:t>
            </w:r>
          </w:p>
        </w:tc>
        <w:tc>
          <w:tcPr>
            <w:tcW w:w="2648" w:type="dxa"/>
          </w:tcPr>
          <w:p w:rsidR="007E356C" w:rsidRPr="00AF416F" w:rsidRDefault="007E356C" w:rsidP="00AF416F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почта;</w:t>
            </w:r>
          </w:p>
          <w:p w:rsidR="007E356C" w:rsidRPr="00AF416F" w:rsidRDefault="007E356C" w:rsidP="00AF416F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МФЦ;</w:t>
            </w:r>
          </w:p>
          <w:p w:rsidR="007E356C" w:rsidRPr="00AF416F" w:rsidRDefault="007E356C" w:rsidP="00AF416F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Единый портал государственных и муниципальных услуг (функций);</w:t>
            </w:r>
          </w:p>
          <w:p w:rsidR="007E356C" w:rsidRPr="00AF416F" w:rsidRDefault="007E356C" w:rsidP="00AF416F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Портал государственных и муниципальных услуг Воронежской области;</w:t>
            </w:r>
          </w:p>
          <w:p w:rsidR="007E356C" w:rsidRPr="00AF416F" w:rsidRDefault="007E356C" w:rsidP="00AF41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F416F">
              <w:rPr>
                <w:rFonts w:ascii="Times New Roman" w:hAnsi="Times New Roman"/>
                <w:sz w:val="20"/>
                <w:szCs w:val="20"/>
                <w:lang w:eastAsia="ru-RU"/>
              </w:rPr>
              <w:t>-  личный прием заявителя.</w:t>
            </w:r>
          </w:p>
        </w:tc>
      </w:tr>
    </w:tbl>
    <w:p w:rsidR="007E356C" w:rsidRPr="00BB765A" w:rsidRDefault="007E356C" w:rsidP="00CA318D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E356C" w:rsidRPr="00CA318D" w:rsidRDefault="007E356C" w:rsidP="00CA318D">
      <w:pPr>
        <w:rPr>
          <w:rFonts w:ascii="Times New Roman" w:hAnsi="Times New Roman"/>
          <w:sz w:val="18"/>
          <w:szCs w:val="18"/>
          <w:lang w:eastAsia="ru-RU"/>
        </w:rPr>
        <w:sectPr w:rsidR="007E356C" w:rsidRPr="00CA318D" w:rsidSect="00543A10">
          <w:pgSz w:w="16838" w:h="11906" w:orient="landscape"/>
          <w:pgMar w:top="709" w:right="851" w:bottom="1134" w:left="851" w:header="567" w:footer="567" w:gutter="0"/>
          <w:cols w:space="708"/>
          <w:docGrid w:linePitch="360"/>
        </w:sectPr>
      </w:pPr>
      <w:r w:rsidRPr="00D97EE5">
        <w:rPr>
          <w:rFonts w:ascii="Times New Roman" w:hAnsi="Times New Roman"/>
          <w:lang w:eastAsia="ru-RU"/>
        </w:rPr>
        <w:br w:type="page"/>
      </w:r>
    </w:p>
    <w:p w:rsidR="007E356C" w:rsidRPr="00CA318D" w:rsidRDefault="007E356C" w:rsidP="00CA318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CA318D">
        <w:rPr>
          <w:rFonts w:ascii="Times New Roman" w:hAnsi="Times New Roman"/>
          <w:sz w:val="24"/>
          <w:szCs w:val="24"/>
        </w:rPr>
        <w:t xml:space="preserve">Приложение </w:t>
      </w:r>
    </w:p>
    <w:p w:rsidR="007E356C" w:rsidRPr="00CA318D" w:rsidRDefault="007E356C" w:rsidP="00CA31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>к технологической схеме</w:t>
      </w:r>
    </w:p>
    <w:p w:rsidR="007E356C" w:rsidRPr="00CA318D" w:rsidRDefault="007E356C" w:rsidP="00CA3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E356C" w:rsidRPr="00CA318D" w:rsidRDefault="007E356C" w:rsidP="00CA318D">
      <w:pPr>
        <w:widowControl w:val="0"/>
        <w:autoSpaceDE w:val="0"/>
        <w:autoSpaceDN w:val="0"/>
        <w:adjustRightInd w:val="0"/>
        <w:spacing w:after="0" w:line="240" w:lineRule="auto"/>
        <w:ind w:left="3969"/>
        <w:jc w:val="both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>Главе администрации _____________________</w:t>
      </w:r>
    </w:p>
    <w:p w:rsidR="007E356C" w:rsidRPr="00CA318D" w:rsidRDefault="007E356C" w:rsidP="00CA318D">
      <w:pPr>
        <w:widowControl w:val="0"/>
        <w:autoSpaceDE w:val="0"/>
        <w:autoSpaceDN w:val="0"/>
        <w:adjustRightInd w:val="0"/>
        <w:spacing w:after="0" w:line="240" w:lineRule="auto"/>
        <w:ind w:left="3969"/>
        <w:jc w:val="both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>________________________________________</w:t>
      </w:r>
    </w:p>
    <w:p w:rsidR="007E356C" w:rsidRPr="00CA318D" w:rsidRDefault="007E356C" w:rsidP="00CA318D">
      <w:pPr>
        <w:spacing w:after="0" w:line="240" w:lineRule="auto"/>
        <w:ind w:left="3969"/>
        <w:rPr>
          <w:rFonts w:ascii="Times New Roman" w:hAnsi="Times New Roman"/>
          <w:sz w:val="24"/>
          <w:szCs w:val="24"/>
          <w:lang/>
        </w:rPr>
      </w:pPr>
      <w:r w:rsidRPr="00CA318D">
        <w:rPr>
          <w:rFonts w:ascii="Times New Roman" w:hAnsi="Times New Roman"/>
          <w:sz w:val="24"/>
          <w:szCs w:val="24"/>
          <w:lang/>
        </w:rPr>
        <w:t>________________________________________</w:t>
      </w:r>
      <w:r w:rsidRPr="00CA318D">
        <w:rPr>
          <w:rFonts w:ascii="Times New Roman" w:hAnsi="Times New Roman"/>
          <w:sz w:val="24"/>
          <w:szCs w:val="24"/>
          <w:lang/>
        </w:rPr>
        <w:tab/>
      </w:r>
      <w:r w:rsidRPr="00CA318D">
        <w:rPr>
          <w:rFonts w:ascii="Times New Roman" w:hAnsi="Times New Roman"/>
          <w:sz w:val="24"/>
          <w:szCs w:val="24"/>
          <w:lang/>
        </w:rPr>
        <w:tab/>
      </w:r>
      <w:r w:rsidRPr="00CA318D">
        <w:rPr>
          <w:rFonts w:ascii="Times New Roman" w:hAnsi="Times New Roman"/>
          <w:sz w:val="24"/>
          <w:szCs w:val="24"/>
          <w:lang/>
        </w:rPr>
        <w:tab/>
        <w:t xml:space="preserve">     </w:t>
      </w:r>
    </w:p>
    <w:p w:rsidR="007E356C" w:rsidRPr="00CA318D" w:rsidRDefault="007E356C" w:rsidP="00CA318D">
      <w:pPr>
        <w:spacing w:after="0" w:line="240" w:lineRule="auto"/>
        <w:ind w:left="3969"/>
        <w:rPr>
          <w:rFonts w:ascii="Times New Roman" w:hAnsi="Times New Roman"/>
          <w:sz w:val="24"/>
          <w:szCs w:val="24"/>
          <w:lang/>
        </w:rPr>
      </w:pPr>
      <w:r w:rsidRPr="00CA318D">
        <w:rPr>
          <w:rFonts w:ascii="Times New Roman" w:hAnsi="Times New Roman"/>
          <w:sz w:val="24"/>
          <w:szCs w:val="24"/>
          <w:lang/>
        </w:rPr>
        <w:t>гражданина_____________________________________________________________________,</w:t>
      </w:r>
    </w:p>
    <w:p w:rsidR="007E356C" w:rsidRPr="00CA318D" w:rsidRDefault="007E356C" w:rsidP="00CA318D">
      <w:pPr>
        <w:spacing w:after="0" w:line="240" w:lineRule="auto"/>
        <w:ind w:left="3969"/>
        <w:rPr>
          <w:rFonts w:ascii="Times New Roman" w:hAnsi="Times New Roman"/>
          <w:sz w:val="24"/>
          <w:szCs w:val="24"/>
          <w:lang/>
        </w:rPr>
      </w:pPr>
      <w:r w:rsidRPr="00CA318D">
        <w:rPr>
          <w:rFonts w:ascii="Times New Roman" w:hAnsi="Times New Roman"/>
          <w:sz w:val="24"/>
          <w:szCs w:val="24"/>
          <w:lang/>
        </w:rPr>
        <w:t>проживающего по адресу:_________________</w:t>
      </w:r>
    </w:p>
    <w:p w:rsidR="007E356C" w:rsidRPr="00CA318D" w:rsidRDefault="007E356C" w:rsidP="00CA318D">
      <w:pPr>
        <w:spacing w:after="0" w:line="240" w:lineRule="auto"/>
        <w:ind w:left="3969"/>
        <w:rPr>
          <w:rFonts w:ascii="Times New Roman" w:hAnsi="Times New Roman"/>
          <w:sz w:val="24"/>
          <w:szCs w:val="24"/>
          <w:lang/>
        </w:rPr>
      </w:pPr>
      <w:r w:rsidRPr="00CA318D">
        <w:rPr>
          <w:rFonts w:ascii="Times New Roman" w:hAnsi="Times New Roman"/>
          <w:sz w:val="24"/>
          <w:szCs w:val="24"/>
          <w:lang/>
        </w:rPr>
        <w:t>_______________________________________</w:t>
      </w:r>
    </w:p>
    <w:p w:rsidR="007E356C" w:rsidRPr="00CA318D" w:rsidRDefault="007E356C" w:rsidP="00CA318D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/>
          <w:color w:val="000000"/>
          <w:sz w:val="24"/>
          <w:szCs w:val="24"/>
        </w:rPr>
      </w:pPr>
      <w:r w:rsidRPr="00CA318D">
        <w:rPr>
          <w:rFonts w:ascii="Times New Roman" w:hAnsi="Times New Roman"/>
          <w:color w:val="000000"/>
          <w:sz w:val="24"/>
          <w:szCs w:val="24"/>
        </w:rPr>
        <w:t>паспорт серия _____ №_____________ выдан _______________________________________</w:t>
      </w:r>
    </w:p>
    <w:p w:rsidR="007E356C" w:rsidRPr="00CA318D" w:rsidRDefault="007E356C" w:rsidP="00CA318D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/>
          <w:color w:val="000000"/>
          <w:sz w:val="24"/>
          <w:szCs w:val="24"/>
        </w:rPr>
      </w:pPr>
      <w:r w:rsidRPr="00CA318D">
        <w:rPr>
          <w:rFonts w:ascii="Times New Roman" w:hAnsi="Times New Roman"/>
          <w:color w:val="000000"/>
          <w:sz w:val="24"/>
          <w:szCs w:val="24"/>
        </w:rPr>
        <w:t>дата выдачи  ___________________________</w:t>
      </w:r>
    </w:p>
    <w:p w:rsidR="007E356C" w:rsidRPr="00CA318D" w:rsidRDefault="007E356C" w:rsidP="00CA318D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/>
          <w:color w:val="000000"/>
          <w:sz w:val="24"/>
          <w:szCs w:val="24"/>
        </w:rPr>
      </w:pPr>
      <w:r w:rsidRPr="00CA318D">
        <w:rPr>
          <w:rFonts w:ascii="Times New Roman" w:hAnsi="Times New Roman"/>
          <w:color w:val="000000"/>
          <w:sz w:val="24"/>
          <w:szCs w:val="24"/>
        </w:rPr>
        <w:t>код подразделения______________________</w:t>
      </w:r>
    </w:p>
    <w:p w:rsidR="007E356C" w:rsidRPr="00CA318D" w:rsidRDefault="007E356C" w:rsidP="00CA318D">
      <w:pPr>
        <w:spacing w:after="0" w:line="240" w:lineRule="auto"/>
        <w:ind w:left="3969"/>
        <w:rPr>
          <w:rFonts w:ascii="Times New Roman" w:hAnsi="Times New Roman"/>
          <w:sz w:val="24"/>
          <w:szCs w:val="24"/>
          <w:lang/>
        </w:rPr>
      </w:pPr>
      <w:r w:rsidRPr="00CA318D">
        <w:rPr>
          <w:rFonts w:ascii="Times New Roman" w:hAnsi="Times New Roman"/>
          <w:color w:val="000000"/>
          <w:sz w:val="24"/>
          <w:szCs w:val="24"/>
          <w:lang/>
        </w:rPr>
        <w:t>тел.___________________________________</w:t>
      </w:r>
    </w:p>
    <w:p w:rsidR="007E356C" w:rsidRPr="00CA318D" w:rsidRDefault="007E356C" w:rsidP="00CA318D">
      <w:pPr>
        <w:spacing w:after="0" w:line="240" w:lineRule="auto"/>
        <w:ind w:left="3969"/>
        <w:jc w:val="both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7E356C" w:rsidRPr="00CA318D" w:rsidRDefault="007E356C" w:rsidP="00CA318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356C" w:rsidRPr="00CA318D" w:rsidRDefault="007E356C" w:rsidP="00CA318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</w:p>
    <w:p w:rsidR="007E356C" w:rsidRPr="00063A2C" w:rsidRDefault="007E356C" w:rsidP="00CA318D">
      <w:pPr>
        <w:spacing w:before="240" w:after="24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063A2C">
        <w:rPr>
          <w:rFonts w:ascii="Times New Roman" w:hAnsi="Times New Roman"/>
          <w:bCs/>
          <w:spacing w:val="60"/>
          <w:sz w:val="24"/>
          <w:szCs w:val="24"/>
        </w:rPr>
        <w:t>ЗАЯВЛЕНИЕ</w:t>
      </w:r>
      <w:r w:rsidRPr="00063A2C">
        <w:rPr>
          <w:rFonts w:ascii="Times New Roman" w:hAnsi="Times New Roman"/>
          <w:bCs/>
          <w:sz w:val="24"/>
          <w:szCs w:val="24"/>
        </w:rPr>
        <w:br/>
        <w:t>об установлении  сервитута в отношении земельного участка, находящегося в муниципальной собственности</w:t>
      </w:r>
    </w:p>
    <w:p w:rsidR="007E356C" w:rsidRPr="00CA318D" w:rsidRDefault="007E356C" w:rsidP="00CA31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>Прошу установить публичный сервитут в отношении земельного участка с кадастровым номером с кадастровым №  _______________________________ находящегося по адресу:</w:t>
      </w:r>
    </w:p>
    <w:p w:rsidR="007E356C" w:rsidRPr="00CA318D" w:rsidRDefault="007E356C" w:rsidP="00CA31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356C" w:rsidRPr="00CA318D" w:rsidRDefault="007E356C" w:rsidP="00CA318D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>(субъект Российской Федерации, город, поселок, село и др., улица, дом, строение, владение и др., иные адресные ориентиры)</w:t>
      </w:r>
    </w:p>
    <w:p w:rsidR="007E356C" w:rsidRPr="00CA318D" w:rsidRDefault="007E356C" w:rsidP="00CA318D">
      <w:pPr>
        <w:tabs>
          <w:tab w:val="right" w:pos="1020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ab/>
        <w:t>,</w:t>
      </w:r>
    </w:p>
    <w:p w:rsidR="007E356C" w:rsidRPr="00CA318D" w:rsidRDefault="007E356C" w:rsidP="00CA318D">
      <w:pPr>
        <w:pBdr>
          <w:top w:val="single" w:sz="4" w:space="1" w:color="auto"/>
        </w:pBdr>
        <w:spacing w:after="0" w:line="240" w:lineRule="auto"/>
        <w:ind w:right="113"/>
        <w:rPr>
          <w:rFonts w:ascii="Times New Roman" w:hAnsi="Times New Roman"/>
          <w:sz w:val="24"/>
          <w:szCs w:val="24"/>
        </w:rPr>
      </w:pPr>
    </w:p>
    <w:p w:rsidR="007E356C" w:rsidRPr="00CA318D" w:rsidRDefault="007E356C" w:rsidP="00CA318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 xml:space="preserve">(далее – Участок), для использования в целях  </w:t>
      </w:r>
    </w:p>
    <w:p w:rsidR="007E356C" w:rsidRPr="00CA318D" w:rsidRDefault="007E356C" w:rsidP="00CA318D">
      <w:pPr>
        <w:pBdr>
          <w:top w:val="single" w:sz="4" w:space="1" w:color="auto"/>
        </w:pBdr>
        <w:spacing w:after="0" w:line="240" w:lineRule="auto"/>
        <w:ind w:left="4791"/>
        <w:jc w:val="center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>(вид разрешенного использования)</w:t>
      </w:r>
    </w:p>
    <w:p w:rsidR="007E356C" w:rsidRPr="00CA318D" w:rsidRDefault="007E356C" w:rsidP="00CA31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>в границах, указанных в кадастровой карте (плане) Участка, на срок действия</w:t>
      </w:r>
      <w:r w:rsidRPr="00CA318D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55"/>
        <w:gridCol w:w="3119"/>
        <w:gridCol w:w="482"/>
        <w:gridCol w:w="3119"/>
        <w:gridCol w:w="284"/>
      </w:tblGrid>
      <w:tr w:rsidR="007E356C" w:rsidRPr="00AF416F" w:rsidTr="002A586E"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18D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18D"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18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E356C" w:rsidRPr="00CA318D" w:rsidRDefault="007E356C" w:rsidP="00CA318D">
      <w:pPr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356C" w:rsidRPr="00CA318D" w:rsidRDefault="007E356C" w:rsidP="00CA318D">
      <w:pPr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>Необходимые документы к заявлению прилагаются. Заявитель подтверждает подлинность и достоверность представленных сведений и документов.</w:t>
      </w:r>
    </w:p>
    <w:p w:rsidR="007E356C" w:rsidRPr="00CA318D" w:rsidRDefault="007E356C" w:rsidP="00CA318D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 xml:space="preserve">Копию принятого решения прошу направить по адресу:  </w:t>
      </w:r>
    </w:p>
    <w:p w:rsidR="007E356C" w:rsidRPr="00CA318D" w:rsidRDefault="007E356C" w:rsidP="00CA318D">
      <w:pPr>
        <w:pBdr>
          <w:top w:val="single" w:sz="4" w:space="1" w:color="auto"/>
        </w:pBdr>
        <w:spacing w:after="0" w:line="240" w:lineRule="auto"/>
        <w:ind w:left="5812"/>
        <w:jc w:val="center"/>
        <w:rPr>
          <w:rFonts w:ascii="Times New Roman" w:hAnsi="Times New Roman"/>
          <w:sz w:val="24"/>
          <w:szCs w:val="24"/>
        </w:rPr>
      </w:pPr>
      <w:r w:rsidRPr="00CA318D">
        <w:rPr>
          <w:rFonts w:ascii="Times New Roman" w:hAnsi="Times New Roman"/>
          <w:sz w:val="24"/>
          <w:szCs w:val="24"/>
        </w:rPr>
        <w:t>(почтовый адрес заявителя)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397"/>
        <w:gridCol w:w="255"/>
        <w:gridCol w:w="454"/>
        <w:gridCol w:w="1389"/>
        <w:gridCol w:w="397"/>
        <w:gridCol w:w="369"/>
        <w:gridCol w:w="397"/>
        <w:gridCol w:w="5670"/>
      </w:tblGrid>
      <w:tr w:rsidR="007E356C" w:rsidRPr="00AF416F" w:rsidTr="002A586E">
        <w:trPr>
          <w:cantSplit/>
        </w:trPr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18D">
              <w:rPr>
                <w:rFonts w:ascii="Times New Roman" w:hAnsi="Times New Roman"/>
                <w:sz w:val="24"/>
                <w:szCs w:val="24"/>
              </w:rPr>
              <w:t>Заявитель</w:t>
            </w:r>
          </w:p>
        </w:tc>
        <w:tc>
          <w:tcPr>
            <w:tcW w:w="82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356C" w:rsidRPr="00AF416F" w:rsidTr="002A586E">
        <w:trPr>
          <w:cantSplit/>
        </w:trPr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356C" w:rsidRPr="00CA318D" w:rsidRDefault="007E356C" w:rsidP="00CA3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E356C" w:rsidRPr="00CA318D" w:rsidRDefault="007E356C" w:rsidP="00CA3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18D">
              <w:rPr>
                <w:rFonts w:ascii="Times New Roman" w:hAnsi="Times New Roman"/>
                <w:sz w:val="24"/>
                <w:szCs w:val="24"/>
              </w:rPr>
              <w:t>(должность, Ф.И.О., подпись)</w:t>
            </w:r>
          </w:p>
        </w:tc>
      </w:tr>
      <w:tr w:rsidR="007E356C" w:rsidRPr="00AF416F" w:rsidTr="002A586E">
        <w:trPr>
          <w:gridAfter w:val="1"/>
          <w:wAfter w:w="5670" w:type="dxa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A318D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18D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A318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356C" w:rsidRPr="00CA318D" w:rsidRDefault="007E356C" w:rsidP="00CA318D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CA318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7E356C" w:rsidRPr="00CA318D" w:rsidRDefault="007E356C" w:rsidP="00CA318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356C" w:rsidRPr="00CA318D" w:rsidRDefault="007E356C" w:rsidP="00CA31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356C" w:rsidRPr="00CA318D" w:rsidRDefault="007E356C" w:rsidP="00CA318D">
      <w:pPr>
        <w:rPr>
          <w:rFonts w:ascii="Times New Roman" w:hAnsi="Times New Roman"/>
          <w:sz w:val="24"/>
          <w:szCs w:val="24"/>
          <w:lang w:eastAsia="ru-RU"/>
        </w:rPr>
      </w:pPr>
    </w:p>
    <w:p w:rsidR="007E356C" w:rsidRPr="00B15E5C" w:rsidRDefault="007E356C" w:rsidP="00B15E5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sectPr w:rsidR="007E356C" w:rsidRPr="00B15E5C" w:rsidSect="00BC6F2F">
      <w:pgSz w:w="11906" w:h="16838"/>
      <w:pgMar w:top="1134" w:right="851" w:bottom="1134" w:left="1134" w:header="709" w:footer="709" w:gutter="0"/>
      <w:cols w:space="720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75ADC"/>
    <w:multiLevelType w:val="hybridMultilevel"/>
    <w:tmpl w:val="2E84F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9254873"/>
    <w:multiLevelType w:val="hybridMultilevel"/>
    <w:tmpl w:val="355EC6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210CCC"/>
    <w:multiLevelType w:val="hybridMultilevel"/>
    <w:tmpl w:val="7B90B5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2A7595"/>
    <w:multiLevelType w:val="hybridMultilevel"/>
    <w:tmpl w:val="2B8E4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4172372"/>
    <w:multiLevelType w:val="hybridMultilevel"/>
    <w:tmpl w:val="481CEA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B5E568C"/>
    <w:multiLevelType w:val="hybridMultilevel"/>
    <w:tmpl w:val="D9728A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7269FA"/>
    <w:multiLevelType w:val="hybridMultilevel"/>
    <w:tmpl w:val="59A22F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12423D0"/>
    <w:multiLevelType w:val="hybridMultilevel"/>
    <w:tmpl w:val="E1AE50D4"/>
    <w:lvl w:ilvl="0" w:tplc="465EDF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28E69D9"/>
    <w:multiLevelType w:val="hybridMultilevel"/>
    <w:tmpl w:val="D30E4E68"/>
    <w:lvl w:ilvl="0" w:tplc="7B641506">
      <w:start w:val="1"/>
      <w:numFmt w:val="decimal"/>
      <w:lvlText w:val="%1."/>
      <w:lvlJc w:val="left"/>
      <w:pPr>
        <w:ind w:left="4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9">
    <w:nsid w:val="5DCE65EE"/>
    <w:multiLevelType w:val="hybridMultilevel"/>
    <w:tmpl w:val="ACBEA6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E6629C5"/>
    <w:multiLevelType w:val="hybridMultilevel"/>
    <w:tmpl w:val="595CB74E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E9421BF"/>
    <w:multiLevelType w:val="hybridMultilevel"/>
    <w:tmpl w:val="EFA2DC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F772EB8"/>
    <w:multiLevelType w:val="hybridMultilevel"/>
    <w:tmpl w:val="E2F219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34209D8"/>
    <w:multiLevelType w:val="hybridMultilevel"/>
    <w:tmpl w:val="37F068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6642588"/>
    <w:multiLevelType w:val="hybridMultilevel"/>
    <w:tmpl w:val="7A0EFB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89954C7"/>
    <w:multiLevelType w:val="hybridMultilevel"/>
    <w:tmpl w:val="0A248AEE"/>
    <w:lvl w:ilvl="0" w:tplc="9586BBB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1"/>
  </w:num>
  <w:num w:numId="5">
    <w:abstractNumId w:val="14"/>
  </w:num>
  <w:num w:numId="6">
    <w:abstractNumId w:val="2"/>
  </w:num>
  <w:num w:numId="7">
    <w:abstractNumId w:val="12"/>
  </w:num>
  <w:num w:numId="8">
    <w:abstractNumId w:val="15"/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7"/>
  </w:num>
  <w:num w:numId="21">
    <w:abstractNumId w:val="3"/>
  </w:num>
  <w:num w:numId="22">
    <w:abstractNumId w:val="0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3FD"/>
    <w:rsid w:val="00021BFF"/>
    <w:rsid w:val="00063A2C"/>
    <w:rsid w:val="00093CA5"/>
    <w:rsid w:val="00094C48"/>
    <w:rsid w:val="000D6AF6"/>
    <w:rsid w:val="00156AF4"/>
    <w:rsid w:val="001673FD"/>
    <w:rsid w:val="001B5024"/>
    <w:rsid w:val="002A586E"/>
    <w:rsid w:val="00445D68"/>
    <w:rsid w:val="004A7CF2"/>
    <w:rsid w:val="00543A10"/>
    <w:rsid w:val="005926A0"/>
    <w:rsid w:val="005C0546"/>
    <w:rsid w:val="00685885"/>
    <w:rsid w:val="00743445"/>
    <w:rsid w:val="007E356C"/>
    <w:rsid w:val="009F0B1F"/>
    <w:rsid w:val="00AF416F"/>
    <w:rsid w:val="00B15E5C"/>
    <w:rsid w:val="00BB765A"/>
    <w:rsid w:val="00BC6F2F"/>
    <w:rsid w:val="00CA318D"/>
    <w:rsid w:val="00CE7A15"/>
    <w:rsid w:val="00D97EE5"/>
    <w:rsid w:val="00DB6F97"/>
    <w:rsid w:val="00F80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B1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45D68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45D6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5D68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445D68"/>
    <w:pPr>
      <w:ind w:left="720"/>
      <w:contextualSpacing/>
    </w:pPr>
    <w:rPr>
      <w:rFonts w:eastAsia="Times New Roman"/>
      <w:lang w:eastAsia="ru-RU"/>
    </w:rPr>
  </w:style>
  <w:style w:type="character" w:customStyle="1" w:styleId="1">
    <w:name w:val="Гиперссылка1"/>
    <w:basedOn w:val="DefaultParagraphFont"/>
    <w:uiPriority w:val="99"/>
    <w:rsid w:val="00445D68"/>
    <w:rPr>
      <w:rFonts w:cs="Times New Roman"/>
      <w:color w:val="0000FF"/>
      <w:u w:val="single"/>
    </w:rPr>
  </w:style>
  <w:style w:type="table" w:customStyle="1" w:styleId="10">
    <w:name w:val="Сетка таблицы1"/>
    <w:uiPriority w:val="99"/>
    <w:rsid w:val="00445D68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445D68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next w:val="Normal"/>
    <w:link w:val="ConsPlusNormal0"/>
    <w:uiPriority w:val="99"/>
    <w:rsid w:val="00445D68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45D68"/>
    <w:rPr>
      <w:rFonts w:ascii="Arial" w:hAnsi="Arial"/>
      <w:sz w:val="22"/>
      <w:lang w:eastAsia="ar-SA" w:bidi="ar-SA"/>
    </w:rPr>
  </w:style>
  <w:style w:type="paragraph" w:styleId="NoSpacing">
    <w:name w:val="No Spacing"/>
    <w:uiPriority w:val="99"/>
    <w:qFormat/>
    <w:rsid w:val="00445D68"/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445D68"/>
    <w:rPr>
      <w:rFonts w:cs="Times New Roman"/>
      <w:color w:val="0000FF"/>
      <w:u w:val="single"/>
    </w:rPr>
  </w:style>
  <w:style w:type="table" w:customStyle="1" w:styleId="2">
    <w:name w:val="Сетка таблицы2"/>
    <w:uiPriority w:val="99"/>
    <w:rsid w:val="000D6AF6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4A7CF2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uiPriority w:val="99"/>
    <w:rsid w:val="005926A0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uiPriority w:val="99"/>
    <w:rsid w:val="00156AF4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uiPriority w:val="99"/>
    <w:rsid w:val="00CE7A15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uiPriority w:val="99"/>
    <w:rsid w:val="00B15E5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uiPriority w:val="99"/>
    <w:rsid w:val="00BC6F2F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uiPriority w:val="99"/>
    <w:rsid w:val="00CA318D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137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15</Pages>
  <Words>3514</Words>
  <Characters>20031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James Bond</cp:lastModifiedBy>
  <cp:revision>26</cp:revision>
  <cp:lastPrinted>2016-10-24T07:36:00Z</cp:lastPrinted>
  <dcterms:created xsi:type="dcterms:W3CDTF">2016-10-23T08:14:00Z</dcterms:created>
  <dcterms:modified xsi:type="dcterms:W3CDTF">2024-06-28T05:42:00Z</dcterms:modified>
</cp:coreProperties>
</file>