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6A6" w:rsidRDefault="00E606A6" w:rsidP="00E606A6">
      <w:pPr>
        <w:keepNext/>
        <w:tabs>
          <w:tab w:val="left" w:pos="4678"/>
          <w:tab w:val="right" w:pos="9072"/>
        </w:tabs>
        <w:autoSpaceDN w:val="0"/>
        <w:ind w:firstLine="709"/>
        <w:jc w:val="right"/>
        <w:outlineLvl w:val="1"/>
        <w:rPr>
          <w:rFonts w:eastAsia="Calibri" w:cs="Arial"/>
          <w:bCs/>
          <w:iCs/>
        </w:rPr>
      </w:pPr>
      <w:r>
        <w:rPr>
          <w:rFonts w:eastAsia="Calibri" w:cs="Arial"/>
          <w:bCs/>
          <w:iCs/>
        </w:rPr>
        <w:t>ПРОЕКТ</w:t>
      </w:r>
      <w:bookmarkStart w:id="0" w:name="_GoBack"/>
      <w:bookmarkEnd w:id="0"/>
    </w:p>
    <w:p w:rsidR="00E47340" w:rsidRPr="00E47340" w:rsidRDefault="00E47340" w:rsidP="00E47340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E47340">
        <w:rPr>
          <w:rFonts w:cs="Arial"/>
          <w:noProof/>
        </w:rPr>
        <w:drawing>
          <wp:inline distT="0" distB="0" distL="0" distR="0" wp14:anchorId="0E232EDB" wp14:editId="76C9321D">
            <wp:extent cx="541020" cy="480060"/>
            <wp:effectExtent l="0" t="0" r="0" b="0"/>
            <wp:docPr id="1" name="Рисунок 1" descr="Описание: 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340" w:rsidRPr="00E47340" w:rsidRDefault="00E47340" w:rsidP="00E47340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</w:p>
    <w:p w:rsidR="00E47340" w:rsidRPr="00E47340" w:rsidRDefault="00E47340" w:rsidP="00E47340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E47340">
        <w:rPr>
          <w:rFonts w:eastAsia="Calibri" w:cs="Arial"/>
          <w:bCs/>
          <w:iCs/>
        </w:rPr>
        <w:t xml:space="preserve">АДМИНИСТРАЦИЯ </w:t>
      </w:r>
    </w:p>
    <w:p w:rsidR="00E47340" w:rsidRPr="00E47340" w:rsidRDefault="00E47340" w:rsidP="00E47340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E47340">
        <w:rPr>
          <w:rFonts w:eastAsia="Calibri" w:cs="Arial"/>
          <w:bCs/>
          <w:iCs/>
        </w:rPr>
        <w:t xml:space="preserve">СТАРОВЕДУГСКОГО СЕЛЬСКОГО ПОСЕЛЕНИЯ </w:t>
      </w:r>
    </w:p>
    <w:p w:rsidR="00E47340" w:rsidRPr="00E47340" w:rsidRDefault="00E47340" w:rsidP="00E47340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E47340">
        <w:rPr>
          <w:rFonts w:eastAsia="Calibri" w:cs="Arial"/>
          <w:bCs/>
          <w:iCs/>
        </w:rPr>
        <w:t xml:space="preserve">СЕМИЛУКСКОГО МУНИЦИПАЛЬНОГО РАЙОНА </w:t>
      </w:r>
    </w:p>
    <w:p w:rsidR="00E47340" w:rsidRPr="00E47340" w:rsidRDefault="00E47340" w:rsidP="00E47340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E47340">
        <w:rPr>
          <w:rFonts w:eastAsia="Calibri" w:cs="Arial"/>
          <w:bCs/>
          <w:iCs/>
        </w:rPr>
        <w:t>ВОРОНЕЖСКОЙ ОБЛАСТИ</w:t>
      </w:r>
    </w:p>
    <w:p w:rsidR="00E47340" w:rsidRPr="00E47340" w:rsidRDefault="00E47340" w:rsidP="00E47340">
      <w:pPr>
        <w:shd w:val="clear" w:color="auto" w:fill="FFFFFF"/>
        <w:autoSpaceDN w:val="0"/>
        <w:ind w:firstLine="0"/>
        <w:jc w:val="left"/>
        <w:rPr>
          <w:rFonts w:cs="Arial"/>
        </w:rPr>
      </w:pPr>
    </w:p>
    <w:p w:rsidR="00E47340" w:rsidRPr="00E47340" w:rsidRDefault="00E47340" w:rsidP="00E47340">
      <w:pPr>
        <w:autoSpaceDN w:val="0"/>
        <w:ind w:firstLine="0"/>
        <w:rPr>
          <w:rFonts w:cs="Arial"/>
        </w:rPr>
      </w:pPr>
      <w:r w:rsidRPr="00E47340">
        <w:rPr>
          <w:rFonts w:eastAsiaTheme="minorHAnsi" w:cs="Arial"/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1F948955" wp14:editId="20655307">
                <wp:simplePos x="0" y="0"/>
                <wp:positionH relativeFrom="column">
                  <wp:posOffset>9525</wp:posOffset>
                </wp:positionH>
                <wp:positionV relativeFrom="paragraph">
                  <wp:posOffset>8889</wp:posOffset>
                </wp:positionV>
                <wp:extent cx="6149340" cy="0"/>
                <wp:effectExtent l="0" t="0" r="2286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.75pt;margin-top:.7pt;width:484.2pt;height:0;flip:x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"/>
            </w:pict>
          </mc:Fallback>
        </mc:AlternateContent>
      </w:r>
      <w:r w:rsidRPr="00E47340">
        <w:rPr>
          <w:rFonts w:cs="Arial"/>
        </w:rPr>
        <w:t>ул. Ленина, 13, с. Старая Ведуга, 396912, тел/факс (847372)-71-6-26, ОГРН 1023601313735, ИНН 3628001940, КПП 362801001</w:t>
      </w:r>
    </w:p>
    <w:p w:rsidR="00E47340" w:rsidRPr="00E47340" w:rsidRDefault="00E47340" w:rsidP="00E47340">
      <w:pPr>
        <w:autoSpaceDN w:val="0"/>
        <w:ind w:firstLine="0"/>
        <w:rPr>
          <w:rFonts w:cs="Arial"/>
        </w:rPr>
      </w:pPr>
    </w:p>
    <w:p w:rsidR="00E47340" w:rsidRPr="00E47340" w:rsidRDefault="00E47340" w:rsidP="00E47340">
      <w:pPr>
        <w:tabs>
          <w:tab w:val="left" w:pos="2127"/>
        </w:tabs>
        <w:autoSpaceDN w:val="0"/>
        <w:ind w:firstLine="709"/>
        <w:jc w:val="center"/>
        <w:rPr>
          <w:rFonts w:cs="Arial"/>
        </w:rPr>
      </w:pPr>
      <w:r w:rsidRPr="00E47340">
        <w:rPr>
          <w:rFonts w:cs="Arial"/>
        </w:rPr>
        <w:t>ПОСТАНОВЛЕНИЕ</w:t>
      </w:r>
    </w:p>
    <w:p w:rsidR="00E47340" w:rsidRPr="00E47340" w:rsidRDefault="00E47340" w:rsidP="00E47340">
      <w:pPr>
        <w:tabs>
          <w:tab w:val="left" w:pos="2127"/>
        </w:tabs>
        <w:autoSpaceDN w:val="0"/>
        <w:ind w:firstLine="0"/>
        <w:rPr>
          <w:rFonts w:cs="Arial"/>
        </w:rPr>
      </w:pPr>
    </w:p>
    <w:p w:rsidR="00E47340" w:rsidRPr="00E47340" w:rsidRDefault="00E47340" w:rsidP="00E47340">
      <w:pPr>
        <w:tabs>
          <w:tab w:val="left" w:pos="2127"/>
        </w:tabs>
        <w:autoSpaceDN w:val="0"/>
        <w:ind w:firstLine="0"/>
        <w:rPr>
          <w:rFonts w:cs="Arial"/>
        </w:rPr>
      </w:pPr>
      <w:r w:rsidRPr="00E47340">
        <w:rPr>
          <w:rFonts w:cs="Arial"/>
        </w:rPr>
        <w:t>от __________№ ____</w:t>
      </w:r>
    </w:p>
    <w:p w:rsidR="00E47340" w:rsidRPr="00E47340" w:rsidRDefault="00E47340" w:rsidP="00E47340">
      <w:pPr>
        <w:tabs>
          <w:tab w:val="left" w:pos="2127"/>
        </w:tabs>
        <w:autoSpaceDN w:val="0"/>
        <w:ind w:firstLine="0"/>
        <w:rPr>
          <w:rFonts w:cs="Arial"/>
        </w:rPr>
      </w:pPr>
      <w:r w:rsidRPr="00E47340">
        <w:rPr>
          <w:rFonts w:cs="Arial"/>
        </w:rPr>
        <w:t>с. Старая Ведуга</w:t>
      </w:r>
    </w:p>
    <w:p w:rsidR="00E47340" w:rsidRPr="00E47340" w:rsidRDefault="00E47340" w:rsidP="00E47340">
      <w:pPr>
        <w:tabs>
          <w:tab w:val="left" w:pos="5245"/>
        </w:tabs>
        <w:ind w:right="-1" w:firstLine="0"/>
        <w:outlineLvl w:val="0"/>
        <w:rPr>
          <w:rFonts w:cs="Arial"/>
          <w:bCs/>
          <w:kern w:val="28"/>
        </w:rPr>
      </w:pPr>
    </w:p>
    <w:p w:rsidR="00E47340" w:rsidRPr="00E47340" w:rsidRDefault="00E47340" w:rsidP="00E47340">
      <w:pPr>
        <w:ind w:firstLine="0"/>
        <w:jc w:val="center"/>
        <w:rPr>
          <w:rFonts w:eastAsia="SimSun" w:cs="Arial"/>
          <w:bCs/>
          <w:color w:val="000000"/>
          <w:lang w:eastAsia="zh-CN"/>
        </w:rPr>
      </w:pPr>
      <w:r w:rsidRPr="00E47340">
        <w:rPr>
          <w:rFonts w:eastAsia="SimSun" w:cs="Arial"/>
          <w:bCs/>
          <w:color w:val="000000"/>
          <w:lang w:eastAsia="zh-CN"/>
        </w:rPr>
        <w:t>О внесении изменений в постановление администрации Староведугского сельского поселения Семилукского муниципального района Воронежской области от 20.11.2023 г. № 97  «Об утверждении административного регламента предоставления муниципальной услуги «</w:t>
      </w:r>
      <w:r w:rsidRPr="00E47340">
        <w:rPr>
          <w:rFonts w:cs="Arial"/>
        </w:rPr>
        <w:t>Признание садового дома жилым домом и жилого дома садовым домом</w:t>
      </w:r>
      <w:r w:rsidRPr="00E47340">
        <w:rPr>
          <w:rFonts w:eastAsia="SimSun" w:cs="Arial"/>
          <w:bCs/>
          <w:color w:val="000000"/>
          <w:lang w:eastAsia="zh-CN"/>
        </w:rPr>
        <w:t>» на территории Староведугского сельского поселения Семилукского муниципального района Воронежской области»</w:t>
      </w:r>
    </w:p>
    <w:p w:rsidR="00E47340" w:rsidRPr="00E47340" w:rsidRDefault="00E47340" w:rsidP="00E47340">
      <w:pPr>
        <w:ind w:firstLine="0"/>
        <w:jc w:val="center"/>
        <w:outlineLvl w:val="0"/>
        <w:rPr>
          <w:rFonts w:cs="Arial"/>
          <w:bCs/>
          <w:kern w:val="28"/>
        </w:rPr>
      </w:pPr>
    </w:p>
    <w:p w:rsidR="00E47340" w:rsidRPr="00E47340" w:rsidRDefault="00E47340" w:rsidP="00E47340">
      <w:pPr>
        <w:ind w:firstLine="0"/>
        <w:jc w:val="center"/>
        <w:outlineLvl w:val="0"/>
        <w:rPr>
          <w:rFonts w:cs="Arial"/>
          <w:bCs/>
          <w:kern w:val="28"/>
        </w:rPr>
      </w:pPr>
    </w:p>
    <w:p w:rsidR="00E47340" w:rsidRPr="00E47340" w:rsidRDefault="008B1CFB" w:rsidP="00E47340">
      <w:pPr>
        <w:autoSpaceDE w:val="0"/>
        <w:autoSpaceDN w:val="0"/>
        <w:adjustRightInd w:val="0"/>
        <w:ind w:firstLine="709"/>
        <w:rPr>
          <w:rFonts w:cs="Arial"/>
        </w:rPr>
      </w:pPr>
      <w:r w:rsidRPr="006C22CF">
        <w:rPr>
          <w:rFonts w:cs="Arial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от 08.07.2024 № 172-ФЗ «О внесении изменений в статьи 2 и 5 Федерального закона «Об организации предоставления государственных и муниципальных услуг», от 08.06.2020 № 168-ФЗ «О едином федеральном информационном регистре, содержащем сведения о населении Российской Федерации»</w:t>
      </w:r>
      <w:r w:rsidR="00E47340" w:rsidRPr="00E47340">
        <w:rPr>
          <w:rFonts w:cs="Arial"/>
        </w:rPr>
        <w:t xml:space="preserve">, Уставом Староведугского сельского поселения Семилукского муниципального района Воронежской области </w:t>
      </w:r>
      <w:r w:rsidR="00E47340" w:rsidRPr="00E47340">
        <w:rPr>
          <w:rFonts w:eastAsia="SimSun" w:cs="Arial"/>
          <w:color w:val="000000"/>
          <w:lang w:eastAsia="zh-CN"/>
        </w:rPr>
        <w:t>администрация Староведугского сельского поселения Семилукского муниципального района Воронежской области постановляет:</w:t>
      </w:r>
    </w:p>
    <w:p w:rsidR="00E47340" w:rsidRPr="00E47340" w:rsidRDefault="00E47340" w:rsidP="00E47340">
      <w:pPr>
        <w:ind w:firstLine="709"/>
        <w:rPr>
          <w:rFonts w:eastAsia="SimSun" w:cs="Arial"/>
          <w:lang w:eastAsia="en-US"/>
        </w:rPr>
      </w:pPr>
      <w:r w:rsidRPr="00E47340">
        <w:rPr>
          <w:rFonts w:eastAsia="Calibri" w:cs="Arial"/>
          <w:lang w:eastAsia="en-US"/>
        </w:rPr>
        <w:t>1.Внести в постановление администрации Староведугского сельского поселения от 20.11.2023 г. № 97 «Об утверждении административного регламента предоставления муниципальной услуги «</w:t>
      </w:r>
      <w:r w:rsidRPr="00E47340">
        <w:rPr>
          <w:rFonts w:cs="Arial"/>
        </w:rPr>
        <w:t>Признание садового дома жилым домом и жилого дома садовым домом</w:t>
      </w:r>
      <w:r w:rsidRPr="00E47340">
        <w:rPr>
          <w:rFonts w:eastAsia="Calibri" w:cs="Arial"/>
          <w:lang w:eastAsia="en-US"/>
        </w:rPr>
        <w:t>» на территории Староведугского сельского поселения Семилукского муниципального района Воронежской области» следующие изменения и дополнения:</w:t>
      </w:r>
    </w:p>
    <w:p w:rsidR="000A1858" w:rsidRPr="00E47340" w:rsidRDefault="00F479C9" w:rsidP="00F479C9">
      <w:pPr>
        <w:autoSpaceDE w:val="0"/>
        <w:autoSpaceDN w:val="0"/>
        <w:adjustRightInd w:val="0"/>
        <w:rPr>
          <w:rFonts w:eastAsiaTheme="minorHAnsi" w:cs="Arial"/>
          <w:lang w:eastAsia="en-US"/>
        </w:rPr>
      </w:pPr>
      <w:r w:rsidRPr="00E47340">
        <w:rPr>
          <w:rFonts w:cs="Arial"/>
        </w:rPr>
        <w:t>1.</w:t>
      </w:r>
      <w:r w:rsidR="00E47340" w:rsidRPr="00E47340">
        <w:rPr>
          <w:rFonts w:cs="Arial"/>
        </w:rPr>
        <w:t>1</w:t>
      </w:r>
      <w:r w:rsidR="00387E1D" w:rsidRPr="00E47340">
        <w:rPr>
          <w:rFonts w:cs="Arial"/>
        </w:rPr>
        <w:t xml:space="preserve">. </w:t>
      </w:r>
      <w:r w:rsidR="00A8020F" w:rsidRPr="00E47340">
        <w:rPr>
          <w:rFonts w:eastAsiaTheme="minorHAnsi" w:cs="Arial"/>
          <w:lang w:eastAsia="en-US"/>
        </w:rPr>
        <w:t>П</w:t>
      </w:r>
      <w:r w:rsidR="000A1858" w:rsidRPr="00E47340">
        <w:rPr>
          <w:rFonts w:eastAsiaTheme="minorHAnsi" w:cs="Arial"/>
          <w:lang w:eastAsia="en-US"/>
        </w:rPr>
        <w:t>ункт 6</w:t>
      </w:r>
      <w:r w:rsidR="00A8020F" w:rsidRPr="00E47340">
        <w:rPr>
          <w:rFonts w:eastAsiaTheme="minorHAnsi" w:cs="Arial"/>
          <w:lang w:eastAsia="en-US"/>
        </w:rPr>
        <w:t xml:space="preserve"> Раздела </w:t>
      </w:r>
      <w:r w:rsidR="00A8020F" w:rsidRPr="00E47340">
        <w:rPr>
          <w:rFonts w:eastAsiaTheme="minorHAnsi" w:cs="Arial"/>
          <w:lang w:val="en-US" w:eastAsia="en-US"/>
        </w:rPr>
        <w:t>II</w:t>
      </w:r>
      <w:r w:rsidR="00E47340" w:rsidRPr="00E47340">
        <w:rPr>
          <w:rFonts w:eastAsiaTheme="minorHAnsi" w:cs="Arial"/>
          <w:lang w:eastAsia="en-US"/>
        </w:rPr>
        <w:t xml:space="preserve"> приложения к постановлению</w:t>
      </w:r>
      <w:r w:rsidR="000A1858" w:rsidRPr="00E47340">
        <w:rPr>
          <w:rFonts w:eastAsiaTheme="minorHAnsi" w:cs="Arial"/>
          <w:lang w:eastAsia="en-US"/>
        </w:rPr>
        <w:t xml:space="preserve"> дополнить новым подпунктом 6.</w:t>
      </w:r>
      <w:r w:rsidR="00931203" w:rsidRPr="00E47340">
        <w:rPr>
          <w:rFonts w:eastAsiaTheme="minorHAnsi" w:cs="Arial"/>
          <w:lang w:eastAsia="en-US"/>
        </w:rPr>
        <w:t>7</w:t>
      </w:r>
      <w:r w:rsidR="00A8020F" w:rsidRPr="00E47340">
        <w:rPr>
          <w:rFonts w:eastAsiaTheme="minorHAnsi" w:cs="Arial"/>
          <w:lang w:eastAsia="en-US"/>
        </w:rPr>
        <w:t>.</w:t>
      </w:r>
      <w:r w:rsidR="000A1858" w:rsidRPr="00E47340">
        <w:rPr>
          <w:rFonts w:eastAsiaTheme="minorHAnsi" w:cs="Arial"/>
          <w:lang w:eastAsia="en-US"/>
        </w:rPr>
        <w:t xml:space="preserve"> следующего содержания:</w:t>
      </w:r>
    </w:p>
    <w:p w:rsidR="000A1858" w:rsidRPr="00E47340" w:rsidRDefault="000A1858" w:rsidP="000A1858">
      <w:pPr>
        <w:autoSpaceDE w:val="0"/>
        <w:autoSpaceDN w:val="0"/>
        <w:adjustRightInd w:val="0"/>
        <w:rPr>
          <w:rFonts w:cs="Arial"/>
        </w:rPr>
      </w:pPr>
      <w:r w:rsidRPr="00E47340">
        <w:rPr>
          <w:rFonts w:eastAsiaTheme="minorHAnsi" w:cs="Arial"/>
          <w:lang w:eastAsia="en-US"/>
        </w:rPr>
        <w:t>«</w:t>
      </w:r>
      <w:r w:rsidR="00931203" w:rsidRPr="00E47340">
        <w:rPr>
          <w:rFonts w:cs="Arial"/>
        </w:rPr>
        <w:t>6.7</w:t>
      </w:r>
      <w:r w:rsidR="00A8020F" w:rsidRPr="00E47340">
        <w:rPr>
          <w:rFonts w:cs="Arial"/>
        </w:rPr>
        <w:t>.</w:t>
      </w:r>
      <w:r w:rsidRPr="00E47340">
        <w:rPr>
          <w:rFonts w:cs="Arial"/>
        </w:rPr>
        <w:t xml:space="preserve">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</w:t>
      </w:r>
      <w:r w:rsidRPr="00E47340">
        <w:rPr>
          <w:rFonts w:cs="Arial"/>
        </w:rPr>
        <w:lastRenderedPageBreak/>
        <w:t>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0A1858" w:rsidRPr="00E47340" w:rsidRDefault="000A1858" w:rsidP="000A1858">
      <w:pPr>
        <w:autoSpaceDE w:val="0"/>
        <w:autoSpaceDN w:val="0"/>
        <w:adjustRightInd w:val="0"/>
        <w:ind w:firstLine="540"/>
        <w:rPr>
          <w:rFonts w:cs="Arial"/>
        </w:rPr>
      </w:pPr>
      <w:bookmarkStart w:id="1" w:name="Par2"/>
      <w:bookmarkEnd w:id="1"/>
      <w:r w:rsidRPr="00E47340">
        <w:rPr>
          <w:rFonts w:cs="Arial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0A1858" w:rsidRPr="00E47340" w:rsidRDefault="000A1858" w:rsidP="000A1858">
      <w:pPr>
        <w:autoSpaceDE w:val="0"/>
        <w:autoSpaceDN w:val="0"/>
        <w:adjustRightInd w:val="0"/>
        <w:ind w:firstLine="540"/>
        <w:rPr>
          <w:rFonts w:cs="Arial"/>
        </w:rPr>
      </w:pPr>
      <w:r w:rsidRPr="00E47340">
        <w:rPr>
          <w:rFonts w:cs="Arial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Администрации (в МФЦ) либо направляется почтовым отправлением в сроки, установленные пунктами </w:t>
      </w:r>
      <w:r w:rsidR="00AE40A8" w:rsidRPr="00E47340">
        <w:rPr>
          <w:rFonts w:cs="Arial"/>
        </w:rPr>
        <w:t>21.5</w:t>
      </w:r>
      <w:r w:rsidR="0093762E" w:rsidRPr="00E47340">
        <w:rPr>
          <w:rFonts w:cs="Arial"/>
        </w:rPr>
        <w:t>.</w:t>
      </w:r>
      <w:r w:rsidR="006B4C5D" w:rsidRPr="00E47340">
        <w:rPr>
          <w:rFonts w:cs="Arial"/>
        </w:rPr>
        <w:t xml:space="preserve">, </w:t>
      </w:r>
      <w:r w:rsidR="0093762E" w:rsidRPr="00E47340">
        <w:rPr>
          <w:rFonts w:cs="Arial"/>
        </w:rPr>
        <w:t>22.5.</w:t>
      </w:r>
      <w:r w:rsidR="006B4C5D" w:rsidRPr="00E47340">
        <w:rPr>
          <w:rFonts w:cs="Arial"/>
        </w:rPr>
        <w:t xml:space="preserve">, </w:t>
      </w:r>
      <w:r w:rsidR="0093762E" w:rsidRPr="00E47340">
        <w:rPr>
          <w:rFonts w:cs="Arial"/>
        </w:rPr>
        <w:t>23.4.</w:t>
      </w:r>
      <w:r w:rsidR="00097CAF" w:rsidRPr="00E47340">
        <w:rPr>
          <w:rFonts w:cs="Arial"/>
        </w:rPr>
        <w:t xml:space="preserve"> </w:t>
      </w:r>
      <w:r w:rsidR="00A8020F" w:rsidRPr="00E47340">
        <w:rPr>
          <w:rFonts w:cs="Arial"/>
        </w:rPr>
        <w:t>Р</w:t>
      </w:r>
      <w:r w:rsidRPr="00E47340">
        <w:rPr>
          <w:rFonts w:cs="Arial"/>
        </w:rPr>
        <w:t xml:space="preserve">аздела </w:t>
      </w:r>
      <w:r w:rsidRPr="00E47340">
        <w:rPr>
          <w:rFonts w:cs="Arial"/>
          <w:lang w:val="en-US"/>
        </w:rPr>
        <w:t>III</w:t>
      </w:r>
      <w:r w:rsidRPr="00E47340">
        <w:rPr>
          <w:rFonts w:cs="Arial"/>
        </w:rPr>
        <w:t xml:space="preserve"> настоящего Административного регламента.»; </w:t>
      </w:r>
    </w:p>
    <w:p w:rsidR="005F50D0" w:rsidRPr="00E47340" w:rsidRDefault="006B4C5D" w:rsidP="0023012E">
      <w:pPr>
        <w:rPr>
          <w:rFonts w:eastAsiaTheme="minorHAnsi" w:cs="Arial"/>
          <w:lang w:eastAsia="en-US"/>
        </w:rPr>
      </w:pPr>
      <w:r w:rsidRPr="00E47340">
        <w:rPr>
          <w:rFonts w:eastAsiaTheme="minorHAnsi" w:cs="Arial"/>
          <w:lang w:eastAsia="en-US"/>
        </w:rPr>
        <w:t>1.</w:t>
      </w:r>
      <w:r w:rsidR="00E47340" w:rsidRPr="00E47340">
        <w:rPr>
          <w:rFonts w:eastAsiaTheme="minorHAnsi" w:cs="Arial"/>
          <w:lang w:eastAsia="en-US"/>
        </w:rPr>
        <w:t>2</w:t>
      </w:r>
      <w:r w:rsidR="0093762E" w:rsidRPr="00E47340">
        <w:rPr>
          <w:rFonts w:eastAsiaTheme="minorHAnsi" w:cs="Arial"/>
          <w:lang w:eastAsia="en-US"/>
        </w:rPr>
        <w:t>. Подпункт 21.3</w:t>
      </w:r>
      <w:r w:rsidRPr="00E47340">
        <w:rPr>
          <w:rFonts w:eastAsiaTheme="minorHAnsi" w:cs="Arial"/>
          <w:lang w:eastAsia="en-US"/>
        </w:rPr>
        <w:t>.</w:t>
      </w:r>
      <w:r w:rsidR="00E47340" w:rsidRPr="00E47340">
        <w:rPr>
          <w:rFonts w:eastAsiaTheme="minorHAnsi" w:cs="Arial"/>
          <w:lang w:eastAsia="en-US"/>
        </w:rPr>
        <w:t xml:space="preserve"> приложения к постановлению</w:t>
      </w:r>
      <w:r w:rsidR="005F50D0" w:rsidRPr="00E47340">
        <w:rPr>
          <w:rFonts w:eastAsiaTheme="minorHAnsi" w:cs="Arial"/>
          <w:lang w:eastAsia="en-US"/>
        </w:rPr>
        <w:t xml:space="preserve"> дополнить новым абзацем следующего содержания:</w:t>
      </w:r>
    </w:p>
    <w:p w:rsidR="005F50D0" w:rsidRPr="00E47340" w:rsidRDefault="005F50D0" w:rsidP="000311CA">
      <w:pPr>
        <w:autoSpaceDE w:val="0"/>
        <w:autoSpaceDN w:val="0"/>
        <w:adjustRightInd w:val="0"/>
        <w:ind w:firstLine="709"/>
        <w:rPr>
          <w:rFonts w:cs="Arial"/>
        </w:rPr>
      </w:pPr>
      <w:r w:rsidRPr="00E47340">
        <w:rPr>
          <w:rFonts w:eastAsiaTheme="minorHAnsi" w:cs="Arial"/>
          <w:lang w:eastAsia="en-US"/>
        </w:rPr>
        <w:t>«</w:t>
      </w:r>
      <w:r w:rsidR="000311CA" w:rsidRPr="00E47340">
        <w:rPr>
          <w:rFonts w:cs="Arial"/>
        </w:rPr>
        <w:t xml:space="preserve">Сведения из Федерального регистра сведений о населении о физических лицах – Заявителе, представителе Заявителя, необходимые для предоставления Муниципальной услуги и указанные в части 2 статьи 7 Федерального закона от 8 июня 2020 № 168-ФЗ «О едином федеральном информационном регистре, содержащем сведения о населении Российской Федерации», запрашиваются в Федеральной налоговой службе Российской Федерации и представляются в порядке, установленном </w:t>
      </w:r>
      <w:hyperlink r:id="rId6" w:history="1">
        <w:r w:rsidR="000311CA" w:rsidRPr="00E47340">
          <w:rPr>
            <w:rFonts w:cs="Arial"/>
          </w:rPr>
          <w:t>статьей 11</w:t>
        </w:r>
      </w:hyperlink>
      <w:r w:rsidR="000311CA" w:rsidRPr="00E47340">
        <w:rPr>
          <w:rFonts w:cs="Arial"/>
        </w:rPr>
        <w:t xml:space="preserve"> указанного Федерального закона</w:t>
      </w:r>
      <w:r w:rsidRPr="00E47340">
        <w:rPr>
          <w:rFonts w:cs="Arial"/>
        </w:rPr>
        <w:t xml:space="preserve">.». </w:t>
      </w:r>
    </w:p>
    <w:p w:rsidR="00E47340" w:rsidRPr="00E47340" w:rsidRDefault="00E47340" w:rsidP="00E47340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E47340">
        <w:rPr>
          <w:rFonts w:ascii="Arial" w:hAnsi="Arial" w:cs="Arial"/>
          <w:sz w:val="24"/>
          <w:szCs w:val="24"/>
        </w:rPr>
        <w:t xml:space="preserve">1.3. В пункте 36, пункте 38 Раздела </w:t>
      </w:r>
      <w:r w:rsidRPr="00E47340">
        <w:rPr>
          <w:rFonts w:ascii="Arial" w:hAnsi="Arial" w:cs="Arial"/>
          <w:sz w:val="24"/>
          <w:szCs w:val="24"/>
          <w:lang w:val="en-US"/>
        </w:rPr>
        <w:t>V</w:t>
      </w:r>
      <w:r w:rsidRPr="00E47340">
        <w:rPr>
          <w:rFonts w:ascii="Arial" w:hAnsi="Arial" w:cs="Arial"/>
          <w:sz w:val="24"/>
          <w:szCs w:val="24"/>
        </w:rPr>
        <w:t xml:space="preserve"> приложения постановления слово «</w:t>
      </w:r>
      <w:r w:rsidRPr="00E47340">
        <w:rPr>
          <w:rFonts w:ascii="Arial" w:eastAsiaTheme="minorHAnsi" w:hAnsi="Arial" w:cs="Arial"/>
          <w:sz w:val="24"/>
          <w:szCs w:val="24"/>
        </w:rPr>
        <w:t>департамент» заменить словом «министерство»;</w:t>
      </w:r>
      <w:r w:rsidRPr="00E47340">
        <w:rPr>
          <w:rFonts w:ascii="Arial" w:hAnsi="Arial" w:cs="Arial"/>
          <w:sz w:val="24"/>
          <w:szCs w:val="24"/>
        </w:rPr>
        <w:t xml:space="preserve"> </w:t>
      </w:r>
    </w:p>
    <w:p w:rsidR="00BA535E" w:rsidRPr="00E47340" w:rsidRDefault="00BA535E" w:rsidP="00BA535E">
      <w:pPr>
        <w:widowControl w:val="0"/>
        <w:tabs>
          <w:tab w:val="left" w:pos="0"/>
        </w:tabs>
        <w:ind w:firstLine="709"/>
        <w:rPr>
          <w:rFonts w:eastAsia="Calibri" w:cs="Arial"/>
        </w:rPr>
      </w:pPr>
      <w:r w:rsidRPr="00E47340">
        <w:rPr>
          <w:rFonts w:eastAsia="Calibri" w:cs="Arial"/>
        </w:rPr>
        <w:t>2. Настоящее постановление вступает в силу со дня его официального о</w:t>
      </w:r>
      <w:r w:rsidR="00E47340" w:rsidRPr="00E47340">
        <w:rPr>
          <w:rFonts w:eastAsia="Calibri" w:cs="Arial"/>
        </w:rPr>
        <w:t>бнародования</w:t>
      </w:r>
      <w:r w:rsidRPr="00E47340">
        <w:rPr>
          <w:rFonts w:eastAsia="Calibri" w:cs="Arial"/>
        </w:rPr>
        <w:t xml:space="preserve">. </w:t>
      </w:r>
    </w:p>
    <w:p w:rsidR="00BA535E" w:rsidRPr="00E47340" w:rsidRDefault="00BA535E" w:rsidP="00BA535E">
      <w:pPr>
        <w:tabs>
          <w:tab w:val="left" w:pos="900"/>
        </w:tabs>
        <w:ind w:firstLine="709"/>
        <w:contextualSpacing/>
        <w:rPr>
          <w:rFonts w:eastAsia="Calibri" w:cs="Arial"/>
        </w:rPr>
      </w:pPr>
      <w:r w:rsidRPr="00E47340">
        <w:rPr>
          <w:rFonts w:eastAsia="Calibri" w:cs="Arial"/>
        </w:rPr>
        <w:t>3. Контроль за исполнением настоящего постановления оставляю за собой.</w:t>
      </w:r>
    </w:p>
    <w:p w:rsidR="00E47340" w:rsidRPr="00E47340" w:rsidRDefault="00E47340" w:rsidP="00E47340">
      <w:pPr>
        <w:tabs>
          <w:tab w:val="left" w:pos="900"/>
        </w:tabs>
        <w:ind w:firstLine="709"/>
        <w:contextualSpacing/>
        <w:rPr>
          <w:rFonts w:eastAsia="Calibri" w:cs="Arial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4"/>
        <w:gridCol w:w="4747"/>
      </w:tblGrid>
      <w:tr w:rsidR="00E47340" w:rsidRPr="00E47340" w:rsidTr="000D493A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7340" w:rsidRPr="00E47340" w:rsidRDefault="00E47340" w:rsidP="00E47340">
            <w:pPr>
              <w:autoSpaceDN w:val="0"/>
              <w:ind w:firstLine="0"/>
              <w:rPr>
                <w:rFonts w:cs="Arial"/>
              </w:rPr>
            </w:pPr>
          </w:p>
          <w:p w:rsidR="00E47340" w:rsidRPr="00E47340" w:rsidRDefault="00E47340" w:rsidP="00E47340">
            <w:pPr>
              <w:autoSpaceDN w:val="0"/>
              <w:ind w:firstLine="0"/>
              <w:rPr>
                <w:rFonts w:cs="Arial"/>
              </w:rPr>
            </w:pPr>
            <w:r w:rsidRPr="00E47340">
              <w:rPr>
                <w:rFonts w:cs="Arial"/>
              </w:rPr>
              <w:t xml:space="preserve">Глава Староведугского </w:t>
            </w:r>
          </w:p>
          <w:p w:rsidR="00E47340" w:rsidRPr="00E47340" w:rsidRDefault="00E47340" w:rsidP="00E47340">
            <w:pPr>
              <w:autoSpaceDN w:val="0"/>
              <w:ind w:firstLine="0"/>
              <w:rPr>
                <w:rFonts w:cs="Arial"/>
              </w:rPr>
            </w:pPr>
            <w:r w:rsidRPr="00E47340">
              <w:rPr>
                <w:rFonts w:cs="Arial"/>
              </w:rPr>
              <w:t>сельского поселения</w:t>
            </w:r>
          </w:p>
        </w:tc>
        <w:tc>
          <w:tcPr>
            <w:tcW w:w="4747" w:type="dxa"/>
            <w:tcBorders>
              <w:top w:val="nil"/>
              <w:left w:val="nil"/>
              <w:bottom w:val="nil"/>
              <w:right w:val="nil"/>
            </w:tcBorders>
          </w:tcPr>
          <w:p w:rsidR="00E47340" w:rsidRPr="00E47340" w:rsidRDefault="00E47340" w:rsidP="00E47340">
            <w:pPr>
              <w:autoSpaceDN w:val="0"/>
              <w:ind w:firstLine="709"/>
              <w:rPr>
                <w:rFonts w:cs="Arial"/>
              </w:rPr>
            </w:pPr>
          </w:p>
          <w:p w:rsidR="00E47340" w:rsidRPr="00E47340" w:rsidRDefault="00E47340" w:rsidP="00E47340">
            <w:pPr>
              <w:tabs>
                <w:tab w:val="left" w:pos="3999"/>
              </w:tabs>
              <w:autoSpaceDN w:val="0"/>
              <w:ind w:firstLine="709"/>
              <w:jc w:val="right"/>
              <w:rPr>
                <w:rFonts w:cs="Arial"/>
              </w:rPr>
            </w:pPr>
            <w:r w:rsidRPr="00E47340">
              <w:rPr>
                <w:rFonts w:cs="Arial"/>
              </w:rPr>
              <w:t xml:space="preserve"> </w:t>
            </w:r>
          </w:p>
          <w:p w:rsidR="00E47340" w:rsidRPr="00E47340" w:rsidRDefault="00E47340" w:rsidP="00E47340">
            <w:pPr>
              <w:tabs>
                <w:tab w:val="left" w:pos="3228"/>
              </w:tabs>
              <w:ind w:firstLine="0"/>
              <w:jc w:val="right"/>
              <w:rPr>
                <w:rFonts w:cs="Arial"/>
              </w:rPr>
            </w:pPr>
            <w:r w:rsidRPr="00E47340">
              <w:rPr>
                <w:rFonts w:cs="Arial"/>
              </w:rPr>
              <w:t xml:space="preserve"> Ю.А. Свиридов</w:t>
            </w:r>
          </w:p>
        </w:tc>
      </w:tr>
    </w:tbl>
    <w:p w:rsidR="00E47340" w:rsidRPr="00E47340" w:rsidRDefault="00E47340" w:rsidP="00E47340">
      <w:pPr>
        <w:rPr>
          <w:rFonts w:cs="Arial"/>
        </w:rPr>
      </w:pPr>
    </w:p>
    <w:p w:rsidR="00E47340" w:rsidRPr="00E47340" w:rsidRDefault="00E47340" w:rsidP="00E47340">
      <w:pPr>
        <w:tabs>
          <w:tab w:val="left" w:pos="900"/>
        </w:tabs>
        <w:ind w:firstLine="709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</w:p>
    <w:p w:rsidR="000301C5" w:rsidRDefault="000301C5" w:rsidP="000301C5">
      <w:pPr>
        <w:ind w:firstLine="709"/>
        <w:rPr>
          <w:rFonts w:ascii="Times New Roman" w:hAnsi="Times New Roman"/>
          <w:sz w:val="28"/>
          <w:szCs w:val="28"/>
        </w:rPr>
      </w:pPr>
    </w:p>
    <w:sectPr w:rsidR="000301C5" w:rsidSect="006F5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523"/>
    <w:rsid w:val="000301C5"/>
    <w:rsid w:val="000311CA"/>
    <w:rsid w:val="00047976"/>
    <w:rsid w:val="00097CAF"/>
    <w:rsid w:val="000A0632"/>
    <w:rsid w:val="000A1858"/>
    <w:rsid w:val="0014012A"/>
    <w:rsid w:val="00153E8D"/>
    <w:rsid w:val="00194EB5"/>
    <w:rsid w:val="0022322B"/>
    <w:rsid w:val="0023012E"/>
    <w:rsid w:val="002E1DE9"/>
    <w:rsid w:val="002E205F"/>
    <w:rsid w:val="00307FA3"/>
    <w:rsid w:val="0038478A"/>
    <w:rsid w:val="00387E1D"/>
    <w:rsid w:val="00426F90"/>
    <w:rsid w:val="004723BF"/>
    <w:rsid w:val="00486A5C"/>
    <w:rsid w:val="004C0264"/>
    <w:rsid w:val="004E2178"/>
    <w:rsid w:val="005310A6"/>
    <w:rsid w:val="005E2FDD"/>
    <w:rsid w:val="005F0286"/>
    <w:rsid w:val="005F50D0"/>
    <w:rsid w:val="0066161A"/>
    <w:rsid w:val="0067226C"/>
    <w:rsid w:val="0067444A"/>
    <w:rsid w:val="00684248"/>
    <w:rsid w:val="006B4C5D"/>
    <w:rsid w:val="006F1D3F"/>
    <w:rsid w:val="006F5885"/>
    <w:rsid w:val="007107F4"/>
    <w:rsid w:val="007677D6"/>
    <w:rsid w:val="00792C5C"/>
    <w:rsid w:val="007B1D03"/>
    <w:rsid w:val="007C7465"/>
    <w:rsid w:val="007E572C"/>
    <w:rsid w:val="008902B6"/>
    <w:rsid w:val="0089168B"/>
    <w:rsid w:val="008B1CFB"/>
    <w:rsid w:val="008F3D3A"/>
    <w:rsid w:val="00931203"/>
    <w:rsid w:val="0093762E"/>
    <w:rsid w:val="009C7A21"/>
    <w:rsid w:val="00A11916"/>
    <w:rsid w:val="00A7775B"/>
    <w:rsid w:val="00A8020F"/>
    <w:rsid w:val="00A86CC0"/>
    <w:rsid w:val="00AA14F9"/>
    <w:rsid w:val="00AE40A8"/>
    <w:rsid w:val="00B17303"/>
    <w:rsid w:val="00B52612"/>
    <w:rsid w:val="00B93D8C"/>
    <w:rsid w:val="00BA535E"/>
    <w:rsid w:val="00BA765D"/>
    <w:rsid w:val="00BB5DAA"/>
    <w:rsid w:val="00C2351B"/>
    <w:rsid w:val="00CE5DC6"/>
    <w:rsid w:val="00D56307"/>
    <w:rsid w:val="00DB1BB8"/>
    <w:rsid w:val="00DB32D6"/>
    <w:rsid w:val="00E25E51"/>
    <w:rsid w:val="00E47340"/>
    <w:rsid w:val="00E606A6"/>
    <w:rsid w:val="00E75899"/>
    <w:rsid w:val="00EA7523"/>
    <w:rsid w:val="00F4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E205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2E205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2E205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2E205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4">
    <w:name w:val="List Paragraph"/>
    <w:aliases w:val="ТЗ список,Абзац списка нумерованный"/>
    <w:basedOn w:val="a"/>
    <w:link w:val="a5"/>
    <w:uiPriority w:val="34"/>
    <w:qFormat/>
    <w:rsid w:val="000301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uiPriority w:val="34"/>
    <w:qFormat/>
    <w:locked/>
    <w:rsid w:val="000301C5"/>
    <w:rPr>
      <w:rFonts w:ascii="Calibri" w:eastAsia="Calibri" w:hAnsi="Calibri" w:cs="Times New Roman"/>
    </w:rPr>
  </w:style>
  <w:style w:type="character" w:customStyle="1" w:styleId="layout">
    <w:name w:val="layout"/>
    <w:basedOn w:val="a0"/>
    <w:rsid w:val="004723BF"/>
  </w:style>
  <w:style w:type="paragraph" w:styleId="a6">
    <w:name w:val="Balloon Text"/>
    <w:basedOn w:val="a"/>
    <w:link w:val="a7"/>
    <w:uiPriority w:val="99"/>
    <w:semiHidden/>
    <w:unhideWhenUsed/>
    <w:rsid w:val="00E4734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734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E205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2E205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2E205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2E205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4">
    <w:name w:val="List Paragraph"/>
    <w:aliases w:val="ТЗ список,Абзац списка нумерованный"/>
    <w:basedOn w:val="a"/>
    <w:link w:val="a5"/>
    <w:uiPriority w:val="34"/>
    <w:qFormat/>
    <w:rsid w:val="000301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uiPriority w:val="34"/>
    <w:qFormat/>
    <w:locked/>
    <w:rsid w:val="000301C5"/>
    <w:rPr>
      <w:rFonts w:ascii="Calibri" w:eastAsia="Calibri" w:hAnsi="Calibri" w:cs="Times New Roman"/>
    </w:rPr>
  </w:style>
  <w:style w:type="character" w:customStyle="1" w:styleId="layout">
    <w:name w:val="layout"/>
    <w:basedOn w:val="a0"/>
    <w:rsid w:val="004723BF"/>
  </w:style>
  <w:style w:type="paragraph" w:styleId="a6">
    <w:name w:val="Balloon Text"/>
    <w:basedOn w:val="a"/>
    <w:link w:val="a7"/>
    <w:uiPriority w:val="99"/>
    <w:semiHidden/>
    <w:unhideWhenUsed/>
    <w:rsid w:val="00E4734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734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22093&amp;dst=10016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USER</cp:lastModifiedBy>
  <cp:revision>6</cp:revision>
  <cp:lastPrinted>2024-09-09T12:24:00Z</cp:lastPrinted>
  <dcterms:created xsi:type="dcterms:W3CDTF">2024-09-30T11:27:00Z</dcterms:created>
  <dcterms:modified xsi:type="dcterms:W3CDTF">2024-10-17T12:25:00Z</dcterms:modified>
</cp:coreProperties>
</file>